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8879" w14:textId="36DA15B8" w:rsidR="00B0183A" w:rsidRDefault="00540044" w:rsidP="00ED7741">
      <w:pPr>
        <w:pStyle w:val="Heading1"/>
        <w:tabs>
          <w:tab w:val="left" w:pos="8640"/>
        </w:tabs>
        <w:ind w:left="0" w:right="576" w:firstLine="1440"/>
        <w:rPr>
          <w:rFonts w:ascii="Arial Rounded MT Bold" w:hAnsi="Arial Rounded MT Bold"/>
          <w:b w:val="0"/>
          <w:bCs w:val="0"/>
        </w:rPr>
      </w:pPr>
      <w:r>
        <w:rPr>
          <w:rFonts w:ascii="Arial Rounded MT Bold" w:hAnsi="Arial Rounded MT Bold"/>
          <w:b w:val="0"/>
          <w:bCs w:val="0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FE063" wp14:editId="05BB121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1002030" cy="8439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92158" w14:textId="77777777" w:rsidR="00B0183A" w:rsidRDefault="00C615CA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9E289F9" wp14:editId="62D3F9B6">
                                  <wp:extent cx="819150" cy="752475"/>
                                  <wp:effectExtent l="19050" t="0" r="0" b="0"/>
                                  <wp:docPr id="1" name="Picture 1" descr="AsianCommunityServiceCen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sianCommunityServiceCen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76FE063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-17.95pt;width:78.9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" filled="f" stroked="f">
                <v:textbox>
                  <w:txbxContent>
                    <w:p w14:paraId="06392158" w14:textId="77777777" w:rsidR="00B0183A" w:rsidRDefault="00C615CA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59E289F9" wp14:editId="62D3F9B6">
                            <wp:extent cx="819150" cy="752475"/>
                            <wp:effectExtent l="19050" t="0" r="0" b="0"/>
                            <wp:docPr id="1" name="Picture 1" descr="AsianCommunityServiceCen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sianCommunityServiceCen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183A">
        <w:rPr>
          <w:rFonts w:ascii="Arial Rounded MT Bold" w:hAnsi="Arial Rounded MT Bold"/>
        </w:rPr>
        <w:t>Chinese New Year</w:t>
      </w:r>
      <w:r w:rsidR="00BF75CE">
        <w:rPr>
          <w:rFonts w:ascii="Arial Rounded MT Bold" w:hAnsi="Arial Rounded MT Bold"/>
          <w:b w:val="0"/>
          <w:bCs w:val="0"/>
        </w:rPr>
        <w:t xml:space="preserve"> </w:t>
      </w:r>
      <w:r w:rsidR="00BF75CE" w:rsidRPr="008405DF">
        <w:rPr>
          <w:rFonts w:ascii="Arial Rounded MT Bold" w:hAnsi="Arial Rounded MT Bold"/>
        </w:rPr>
        <w:t>Festival</w:t>
      </w:r>
      <w:r w:rsidR="00BF75CE">
        <w:rPr>
          <w:rFonts w:ascii="Arial Rounded MT Bold" w:hAnsi="Arial Rounded MT Bold"/>
          <w:b w:val="0"/>
          <w:bCs w:val="0"/>
        </w:rPr>
        <w:t xml:space="preserve"> </w:t>
      </w:r>
      <w:r w:rsidR="006A6B86">
        <w:rPr>
          <w:rFonts w:ascii="Arial Rounded MT Bold" w:hAnsi="Arial Rounded MT Bold"/>
          <w:b w:val="0"/>
          <w:bCs w:val="0"/>
        </w:rPr>
        <w:t xml:space="preserve"> </w:t>
      </w:r>
      <w:r w:rsidR="00BF75CE" w:rsidRPr="00F36D8B">
        <w:rPr>
          <w:rFonts w:ascii="Arial Rounded MT Bold" w:hAnsi="Arial Rounded MT Bold"/>
          <w:bCs w:val="0"/>
          <w:sz w:val="36"/>
          <w:szCs w:val="36"/>
        </w:rPr>
        <w:t>20</w:t>
      </w:r>
      <w:r w:rsidR="009C13A3">
        <w:rPr>
          <w:rFonts w:ascii="Arial Rounded MT Bold" w:hAnsi="Arial Rounded MT Bold"/>
          <w:bCs w:val="0"/>
          <w:sz w:val="36"/>
          <w:szCs w:val="36"/>
        </w:rPr>
        <w:t>2</w:t>
      </w:r>
      <w:r w:rsidR="008405DF">
        <w:rPr>
          <w:rFonts w:ascii="Arial Rounded MT Bold" w:hAnsi="Arial Rounded MT Bold"/>
          <w:bCs w:val="0"/>
          <w:sz w:val="36"/>
          <w:szCs w:val="36"/>
        </w:rPr>
        <w:t>6</w:t>
      </w:r>
      <w:r w:rsidR="00B0183A">
        <w:rPr>
          <w:rFonts w:ascii="Arial Rounded MT Bold" w:hAnsi="Arial Rounded MT Bold"/>
        </w:rPr>
        <w:t xml:space="preserve"> </w:t>
      </w:r>
    </w:p>
    <w:p w14:paraId="66C26991" w14:textId="77777777" w:rsidR="00B0183A" w:rsidRDefault="00B1261C">
      <w:pPr>
        <w:pStyle w:val="Heading2"/>
        <w:ind w:left="720"/>
        <w:jc w:val="left"/>
        <w:rPr>
          <w:sz w:val="28"/>
        </w:rPr>
      </w:pPr>
      <w:r>
        <w:rPr>
          <w:sz w:val="28"/>
        </w:rPr>
        <w:t xml:space="preserve">      </w:t>
      </w:r>
      <w:hyperlink r:id="rId9" w:history="1">
        <w:r w:rsidR="0032559C" w:rsidRPr="00141F3A">
          <w:rPr>
            <w:rStyle w:val="Hyperlink"/>
            <w:sz w:val="28"/>
          </w:rPr>
          <w:t>www.ChineseNewYearFestival.org</w:t>
        </w:r>
      </w:hyperlink>
    </w:p>
    <w:p w14:paraId="4B58BEAF" w14:textId="77777777" w:rsidR="0032559C" w:rsidRDefault="0032559C" w:rsidP="0032559C"/>
    <w:p w14:paraId="269825B4" w14:textId="6A8B23F0" w:rsidR="0032559C" w:rsidRPr="0032559C" w:rsidRDefault="008405DF" w:rsidP="008405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32559C" w:rsidRPr="0032559C">
        <w:rPr>
          <w:b/>
          <w:sz w:val="36"/>
          <w:szCs w:val="36"/>
        </w:rPr>
        <w:t>Sponsorship</w:t>
      </w:r>
      <w:r>
        <w:rPr>
          <w:b/>
          <w:sz w:val="36"/>
          <w:szCs w:val="36"/>
        </w:rPr>
        <w:t xml:space="preserve"> Plan</w:t>
      </w:r>
    </w:p>
    <w:p w14:paraId="35EB33F9" w14:textId="77777777" w:rsidR="00B0183A" w:rsidRDefault="00B0183A"/>
    <w:p w14:paraId="1B35992C" w14:textId="77777777" w:rsidR="00B0183A" w:rsidRDefault="00B0183A"/>
    <w:p w14:paraId="7241EBEC" w14:textId="24EA3A9B" w:rsidR="00B0183A" w:rsidRDefault="00540044"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02649" wp14:editId="22DD7550">
                <wp:simplePos x="0" y="0"/>
                <wp:positionH relativeFrom="column">
                  <wp:posOffset>-571500</wp:posOffset>
                </wp:positionH>
                <wp:positionV relativeFrom="paragraph">
                  <wp:posOffset>67945</wp:posOffset>
                </wp:positionV>
                <wp:extent cx="3314700" cy="133223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B1D96" w14:textId="494980A6" w:rsidR="00B0183A" w:rsidRDefault="00B0183A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Date</w:t>
                            </w:r>
                            <w:r>
                              <w:t xml:space="preserve">:    Saturday, </w:t>
                            </w:r>
                            <w:r w:rsidR="008405DF">
                              <w:t>February</w:t>
                            </w:r>
                            <w:r w:rsidR="00D338D6">
                              <w:t xml:space="preserve"> </w:t>
                            </w:r>
                            <w:r w:rsidR="008405DF">
                              <w:t>14</w:t>
                            </w:r>
                            <w:r w:rsidR="0034202F">
                              <w:t>,</w:t>
                            </w:r>
                            <w:r w:rsidR="00ED7741">
                              <w:t xml:space="preserve"> 20</w:t>
                            </w:r>
                            <w:r w:rsidR="009959F5">
                              <w:t>2</w:t>
                            </w:r>
                            <w:r w:rsidR="008405DF">
                              <w:t>6</w:t>
                            </w:r>
                          </w:p>
                          <w:p w14:paraId="59622A9E" w14:textId="7A35C17A" w:rsidR="00D338D6" w:rsidRDefault="00D338D6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Hours</w:t>
                            </w:r>
                            <w:r w:rsidR="00627F78">
                              <w:t>: 10</w:t>
                            </w:r>
                            <w:r w:rsidR="008405DF">
                              <w:t>:30</w:t>
                            </w:r>
                            <w:r w:rsidR="00627F78">
                              <w:t xml:space="preserve">am to </w:t>
                            </w:r>
                            <w:r w:rsidR="004B2EBF">
                              <w:t>5;30</w:t>
                            </w:r>
                            <w:r>
                              <w:t>pm</w:t>
                            </w:r>
                          </w:p>
                          <w:p w14:paraId="2609E76F" w14:textId="77777777" w:rsidR="00B0183A" w:rsidRDefault="00B0183A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Location</w:t>
                            </w:r>
                            <w:r>
                              <w:t>: Luther Jackson Middle School</w:t>
                            </w:r>
                          </w:p>
                          <w:p w14:paraId="650066B6" w14:textId="77777777" w:rsidR="00B0183A" w:rsidRDefault="00B0183A">
                            <w:r>
                              <w:t xml:space="preserve">                 3020 Gallows Road</w:t>
                            </w:r>
                          </w:p>
                          <w:p w14:paraId="5B7148B4" w14:textId="77777777" w:rsidR="00B0183A" w:rsidRDefault="00B0183A">
                            <w:pPr>
                              <w:ind w:firstLine="720"/>
                            </w:pPr>
                            <w:r>
                              <w:t xml:space="preserve">     Falls Church, VA 22042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0264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-45pt;margin-top:5.35pt;width:261pt;height:10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" filled="f" stroked="f">
                <v:textbox>
                  <w:txbxContent>
                    <w:p w14:paraId="787B1D96" w14:textId="494980A6" w:rsidR="00B0183A" w:rsidRDefault="00B0183A">
                      <w:r>
                        <w:rPr>
                          <w:b/>
                          <w:bCs/>
                          <w:u w:val="single"/>
                        </w:rPr>
                        <w:t>Date</w:t>
                      </w:r>
                      <w:r>
                        <w:t xml:space="preserve">:    Saturday, </w:t>
                      </w:r>
                      <w:r w:rsidR="008405DF">
                        <w:t>February</w:t>
                      </w:r>
                      <w:r w:rsidR="00D338D6">
                        <w:t xml:space="preserve"> </w:t>
                      </w:r>
                      <w:r w:rsidR="008405DF">
                        <w:t>14</w:t>
                      </w:r>
                      <w:r w:rsidR="0034202F">
                        <w:t>,</w:t>
                      </w:r>
                      <w:r w:rsidR="00ED7741">
                        <w:t xml:space="preserve"> 20</w:t>
                      </w:r>
                      <w:r w:rsidR="009959F5">
                        <w:t>2</w:t>
                      </w:r>
                      <w:r w:rsidR="008405DF">
                        <w:t>6</w:t>
                      </w:r>
                    </w:p>
                    <w:p w14:paraId="59622A9E" w14:textId="7A35C17A" w:rsidR="00D338D6" w:rsidRDefault="00D338D6">
                      <w:r>
                        <w:rPr>
                          <w:b/>
                          <w:bCs/>
                          <w:u w:val="single"/>
                        </w:rPr>
                        <w:t>Hours</w:t>
                      </w:r>
                      <w:r w:rsidR="00627F78">
                        <w:t>: 10</w:t>
                      </w:r>
                      <w:r w:rsidR="008405DF">
                        <w:t>:30</w:t>
                      </w:r>
                      <w:r w:rsidR="00627F78">
                        <w:t xml:space="preserve">am to </w:t>
                      </w:r>
                      <w:r w:rsidR="004B2EBF">
                        <w:t>5;30</w:t>
                      </w:r>
                      <w:r>
                        <w:t>pm</w:t>
                      </w:r>
                    </w:p>
                    <w:p w14:paraId="2609E76F" w14:textId="77777777" w:rsidR="00B0183A" w:rsidRDefault="00B0183A">
                      <w:r>
                        <w:rPr>
                          <w:b/>
                          <w:bCs/>
                          <w:u w:val="single"/>
                        </w:rPr>
                        <w:t>Location</w:t>
                      </w:r>
                      <w:r>
                        <w:t>: Luther Jackson Middle School</w:t>
                      </w:r>
                    </w:p>
                    <w:p w14:paraId="650066B6" w14:textId="77777777" w:rsidR="00B0183A" w:rsidRDefault="00B0183A">
                      <w:r>
                        <w:t xml:space="preserve">                 3020 Gallows Road</w:t>
                      </w:r>
                    </w:p>
                    <w:p w14:paraId="5B7148B4" w14:textId="77777777" w:rsidR="00B0183A" w:rsidRDefault="00B0183A">
                      <w:pPr>
                        <w:ind w:firstLine="720"/>
                      </w:pPr>
                      <w:r>
                        <w:t xml:space="preserve">     Falls Church, VA 22042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C97CCA" wp14:editId="09F2D87C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</wp:posOffset>
                </wp:positionV>
                <wp:extent cx="2743200" cy="1257300"/>
                <wp:effectExtent l="0" t="0" r="0" b="1270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C2E35" w14:textId="77777777" w:rsidR="00B0183A" w:rsidRDefault="00B0183A">
                            <w:pPr>
                              <w:pStyle w:val="Heading3"/>
                              <w:jc w:val="left"/>
                            </w:pPr>
                            <w:r>
                              <w:t>Asian Community Service Center</w:t>
                            </w:r>
                          </w:p>
                          <w:p w14:paraId="01A561C7" w14:textId="77777777" w:rsidR="00B0183A" w:rsidRDefault="00B0183A">
                            <w:r>
                              <w:t>2758 Stone Hollow Dr.</w:t>
                            </w:r>
                          </w:p>
                          <w:p w14:paraId="40A4BD73" w14:textId="77777777" w:rsidR="00B0183A" w:rsidRDefault="00B0183A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Vienna, VA 22180</w:t>
                            </w:r>
                          </w:p>
                          <w:p w14:paraId="0B04BA6D" w14:textId="77777777" w:rsidR="00B0183A" w:rsidRDefault="00B0183A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Tel: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>703-868-1509</w:t>
                            </w:r>
                          </w:p>
                          <w:p w14:paraId="4F7097C7" w14:textId="77777777" w:rsidR="00B0183A" w:rsidRDefault="003750F9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Fax</w:t>
                            </w:r>
                            <w:r w:rsidR="00B0183A">
                              <w:rPr>
                                <w:lang w:val="fr-FR"/>
                              </w:rPr>
                              <w:t>:</w:t>
                            </w:r>
                            <w:proofErr w:type="gramEnd"/>
                            <w:r w:rsidR="00B0183A">
                              <w:rPr>
                                <w:color w:val="000000"/>
                                <w:lang w:val="fr-FR"/>
                              </w:rPr>
                              <w:t>703-</w:t>
                            </w:r>
                            <w:r w:rsidR="00F06E01">
                              <w:rPr>
                                <w:color w:val="000000"/>
                                <w:lang w:val="fr-FR"/>
                              </w:rPr>
                              <w:t>763-2340</w:t>
                            </w:r>
                          </w:p>
                          <w:p w14:paraId="2D7B7F44" w14:textId="77777777" w:rsidR="00B0183A" w:rsidRDefault="008A52B4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lang w:val="fr-FR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Contact@AsianServiceC</w:t>
                            </w:r>
                            <w:r w:rsidR="00B0183A">
                              <w:rPr>
                                <w:lang w:val="fr-FR"/>
                              </w:rPr>
                              <w:t>enter.org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2C97CCA" id="Text Box 15" o:spid="_x0000_s1028" type="#_x0000_t202" style="position:absolute;margin-left:243pt;margin-top:.8pt;width:3in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" filled="f" stroked="f">
                <v:textbox>
                  <w:txbxContent>
                    <w:p w14:paraId="0B9C2E35" w14:textId="77777777" w:rsidR="00B0183A" w:rsidRDefault="00B0183A">
                      <w:pPr>
                        <w:pStyle w:val="Heading3"/>
                        <w:jc w:val="left"/>
                      </w:pPr>
                      <w:r>
                        <w:t>Asian Community Service Center</w:t>
                      </w:r>
                    </w:p>
                    <w:p w14:paraId="01A561C7" w14:textId="77777777" w:rsidR="00B0183A" w:rsidRDefault="00B0183A">
                      <w:r>
                        <w:t>2758 Stone Hollow Dr.</w:t>
                      </w:r>
                    </w:p>
                    <w:p w14:paraId="40A4BD73" w14:textId="77777777" w:rsidR="00B0183A" w:rsidRDefault="00B0183A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Vienna, VA 22180</w:t>
                      </w:r>
                    </w:p>
                    <w:p w14:paraId="0B04BA6D" w14:textId="77777777" w:rsidR="00B0183A" w:rsidRDefault="00B0183A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Tel:703-868-1509</w:t>
                      </w:r>
                    </w:p>
                    <w:p w14:paraId="4F7097C7" w14:textId="77777777" w:rsidR="00B0183A" w:rsidRDefault="003750F9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Fax</w:t>
                      </w:r>
                      <w:r w:rsidR="00B0183A">
                        <w:rPr>
                          <w:lang w:val="fr-FR"/>
                        </w:rPr>
                        <w:t>:</w:t>
                      </w:r>
                      <w:r w:rsidR="00B0183A">
                        <w:rPr>
                          <w:color w:val="000000"/>
                          <w:lang w:val="fr-FR"/>
                        </w:rPr>
                        <w:t>703-</w:t>
                      </w:r>
                      <w:r w:rsidR="00F06E01">
                        <w:rPr>
                          <w:color w:val="000000"/>
                          <w:lang w:val="fr-FR"/>
                        </w:rPr>
                        <w:t>763-2340</w:t>
                      </w:r>
                    </w:p>
                    <w:p w14:paraId="2D7B7F44" w14:textId="77777777" w:rsidR="00B0183A" w:rsidRDefault="008A52B4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Email: Contact@AsianServiceC</w:t>
                      </w:r>
                      <w:r w:rsidR="00B0183A">
                        <w:rPr>
                          <w:lang w:val="fr-FR"/>
                        </w:rPr>
                        <w:t>enter.org</w:t>
                      </w:r>
                    </w:p>
                  </w:txbxContent>
                </v:textbox>
              </v:shape>
            </w:pict>
          </mc:Fallback>
        </mc:AlternateContent>
      </w:r>
    </w:p>
    <w:p w14:paraId="6604ACC0" w14:textId="77777777" w:rsidR="00B0183A" w:rsidRDefault="00B0183A"/>
    <w:p w14:paraId="5C6430DE" w14:textId="77777777" w:rsidR="00B0183A" w:rsidRDefault="00B0183A"/>
    <w:p w14:paraId="0AB39CCD" w14:textId="77777777" w:rsidR="00B0183A" w:rsidRDefault="00B0183A"/>
    <w:p w14:paraId="27932A62" w14:textId="77777777" w:rsidR="00B0183A" w:rsidRDefault="00B0183A"/>
    <w:p w14:paraId="53CDB722" w14:textId="77777777" w:rsidR="00B0183A" w:rsidRDefault="00B0183A"/>
    <w:p w14:paraId="15F782C6" w14:textId="77777777" w:rsidR="00B0183A" w:rsidRDefault="00B0183A"/>
    <w:p w14:paraId="53609D3A" w14:textId="77777777" w:rsidR="00B0183A" w:rsidRDefault="00B0183A"/>
    <w:p w14:paraId="3C7C95DC" w14:textId="77777777" w:rsidR="00B0183A" w:rsidRDefault="00B0183A"/>
    <w:p w14:paraId="128DDFF5" w14:textId="77777777" w:rsidR="00B0183A" w:rsidRDefault="00B0183A">
      <w:pPr>
        <w:rPr>
          <w:b/>
        </w:rPr>
      </w:pPr>
      <w:r>
        <w:rPr>
          <w:b/>
        </w:rPr>
        <w:t>About the event</w:t>
      </w:r>
    </w:p>
    <w:p w14:paraId="67D574F8" w14:textId="77777777" w:rsidR="00B0183A" w:rsidRDefault="00B0183A">
      <w:r>
        <w:t xml:space="preserve">Chinese New Year (the Lunar New Year) is the most important of the traditional holidays celebrated by Asian Americans such as Chinese, Korean, Vietnamese, Mongolian, etc. </w:t>
      </w:r>
    </w:p>
    <w:p w14:paraId="02F54C6D" w14:textId="77777777" w:rsidR="00B0183A" w:rsidRDefault="00B0183A">
      <w:r>
        <w:t xml:space="preserve">The Asian Community Service Center would like to extend this holiday mood from Asian communities to all in the metropolitan area.  The </w:t>
      </w:r>
      <w:proofErr w:type="gramStart"/>
      <w:r>
        <w:t>Festival</w:t>
      </w:r>
      <w:proofErr w:type="gramEnd"/>
      <w:r>
        <w:t xml:space="preserve"> will add cultural flavor to this dynamic international city and promoting multi-cultural exchanges through artistic performances, art crafts and food.  </w:t>
      </w:r>
    </w:p>
    <w:p w14:paraId="1781AE84" w14:textId="77777777" w:rsidR="00B0183A" w:rsidRDefault="00B0183A"/>
    <w:p w14:paraId="6510CB48" w14:textId="77777777" w:rsidR="00B0183A" w:rsidRDefault="00B0183A">
      <w:pPr>
        <w:rPr>
          <w:b/>
        </w:rPr>
      </w:pPr>
      <w:r>
        <w:rPr>
          <w:b/>
        </w:rPr>
        <w:t>Marketing Plan</w:t>
      </w:r>
    </w:p>
    <w:p w14:paraId="50536505" w14:textId="3C138089" w:rsidR="00B0183A" w:rsidRDefault="00B0183A">
      <w:pPr>
        <w:numPr>
          <w:ilvl w:val="0"/>
          <w:numId w:val="4"/>
        </w:numPr>
      </w:pPr>
      <w:r>
        <w:t>Advertisements on Chinese and English newspa</w:t>
      </w:r>
      <w:r w:rsidR="00ED7741">
        <w:t xml:space="preserve">pers starting from </w:t>
      </w:r>
      <w:r w:rsidR="00AE733D">
        <w:t>Dec</w:t>
      </w:r>
      <w:r w:rsidR="008C519E">
        <w:t>.</w:t>
      </w:r>
      <w:r w:rsidR="009959F5">
        <w:t xml:space="preserve"> 202</w:t>
      </w:r>
      <w:r w:rsidR="008405DF">
        <w:t>5</w:t>
      </w:r>
    </w:p>
    <w:p w14:paraId="2A573ED2" w14:textId="4B8CBADB" w:rsidR="00B0183A" w:rsidRDefault="00B0183A">
      <w:pPr>
        <w:numPr>
          <w:ilvl w:val="0"/>
          <w:numId w:val="4"/>
        </w:numPr>
      </w:pPr>
      <w:r>
        <w:t xml:space="preserve">Information to be disseminated </w:t>
      </w:r>
      <w:r w:rsidR="0030211D">
        <w:t xml:space="preserve">by </w:t>
      </w:r>
      <w:r w:rsidR="005C211F">
        <w:t>online</w:t>
      </w:r>
      <w:r w:rsidR="001362A7">
        <w:t xml:space="preserve"> video</w:t>
      </w:r>
    </w:p>
    <w:p w14:paraId="7011B522" w14:textId="77777777" w:rsidR="00B0183A" w:rsidRDefault="00B0183A">
      <w:pPr>
        <w:numPr>
          <w:ilvl w:val="0"/>
          <w:numId w:val="4"/>
        </w:numPr>
      </w:pPr>
      <w:r>
        <w:t>High-quality postcards to be distributed in community public venues</w:t>
      </w:r>
    </w:p>
    <w:p w14:paraId="725ED80D" w14:textId="77777777" w:rsidR="00B0183A" w:rsidRDefault="00B0183A">
      <w:pPr>
        <w:numPr>
          <w:ilvl w:val="0"/>
          <w:numId w:val="4"/>
        </w:numPr>
      </w:pPr>
      <w:r>
        <w:t>Public relations efforts – event listing on newspaper community calendars and online event calendars</w:t>
      </w:r>
    </w:p>
    <w:p w14:paraId="3B9370EB" w14:textId="5E970C68" w:rsidR="00210B89" w:rsidRDefault="008405DF">
      <w:pPr>
        <w:numPr>
          <w:ilvl w:val="0"/>
          <w:numId w:val="4"/>
        </w:numPr>
      </w:pPr>
      <w:r>
        <w:t xml:space="preserve">All kinds of </w:t>
      </w:r>
      <w:proofErr w:type="gramStart"/>
      <w:r w:rsidR="005C211F">
        <w:t>Social</w:t>
      </w:r>
      <w:proofErr w:type="gramEnd"/>
      <w:r w:rsidR="005C211F">
        <w:t xml:space="preserve"> media</w:t>
      </w:r>
      <w:r>
        <w:t xml:space="preserve"> platforms</w:t>
      </w:r>
    </w:p>
    <w:p w14:paraId="225FCD80" w14:textId="77777777" w:rsidR="00B0183A" w:rsidRDefault="00B0183A"/>
    <w:p w14:paraId="505B7114" w14:textId="77777777" w:rsidR="00B0183A" w:rsidRDefault="00B0183A">
      <w:pPr>
        <w:rPr>
          <w:b/>
        </w:rPr>
      </w:pPr>
      <w:r>
        <w:rPr>
          <w:b/>
        </w:rPr>
        <w:t>Sections</w:t>
      </w:r>
    </w:p>
    <w:p w14:paraId="5F0DF457" w14:textId="77777777" w:rsidR="00B0183A" w:rsidRDefault="00B0183A">
      <w:pPr>
        <w:ind w:left="360"/>
      </w:pPr>
      <w:r>
        <w:t>Performance stage</w:t>
      </w:r>
    </w:p>
    <w:p w14:paraId="356392E9" w14:textId="77777777" w:rsidR="00B0183A" w:rsidRDefault="00B0183A">
      <w:pPr>
        <w:ind w:left="360"/>
      </w:pPr>
      <w:r>
        <w:t xml:space="preserve">Art crafts </w:t>
      </w:r>
    </w:p>
    <w:p w14:paraId="4807BE4D" w14:textId="77777777" w:rsidR="00B0183A" w:rsidRDefault="00B0183A">
      <w:pPr>
        <w:ind w:left="360"/>
      </w:pPr>
      <w:r>
        <w:t>Food</w:t>
      </w:r>
    </w:p>
    <w:p w14:paraId="6C1C58A7" w14:textId="77777777" w:rsidR="00B0183A" w:rsidRDefault="00B0183A">
      <w:pPr>
        <w:ind w:left="360"/>
      </w:pPr>
      <w:r>
        <w:t>Non-Profit</w:t>
      </w:r>
    </w:p>
    <w:p w14:paraId="1681DFDA" w14:textId="77777777" w:rsidR="00B0183A" w:rsidRDefault="00210B89">
      <w:pPr>
        <w:ind w:left="360"/>
      </w:pPr>
      <w:r>
        <w:t>Business/</w:t>
      </w:r>
      <w:r w:rsidR="00B0183A">
        <w:t>Corporation</w:t>
      </w:r>
    </w:p>
    <w:p w14:paraId="0F75784D" w14:textId="77777777" w:rsidR="00B0183A" w:rsidRDefault="00B0183A">
      <w:pPr>
        <w:ind w:left="360"/>
      </w:pPr>
      <w:r>
        <w:t>Kids play zone</w:t>
      </w:r>
    </w:p>
    <w:p w14:paraId="2894EE1A" w14:textId="77777777" w:rsidR="00B0183A" w:rsidRDefault="00B0183A"/>
    <w:p w14:paraId="747F23E6" w14:textId="77777777" w:rsidR="00B0183A" w:rsidRDefault="00B0183A">
      <w:pPr>
        <w:rPr>
          <w:rFonts w:eastAsia="SimSun"/>
          <w:b/>
          <w:bdr w:val="single" w:sz="4" w:space="0" w:color="auto"/>
          <w:lang w:eastAsia="zh-CN"/>
        </w:rPr>
      </w:pPr>
      <w:r>
        <w:rPr>
          <w:rFonts w:eastAsia="SimSun"/>
          <w:b/>
          <w:lang w:eastAsia="zh-CN"/>
        </w:rPr>
        <w:t>Benefit of the Event</w:t>
      </w:r>
    </w:p>
    <w:p w14:paraId="4C912132" w14:textId="77777777" w:rsidR="00B0183A" w:rsidRDefault="00B0183A">
      <w:pPr>
        <w:numPr>
          <w:ilvl w:val="0"/>
          <w:numId w:val="2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Promote your business by making connections to the Asian and local</w:t>
      </w:r>
      <w:r w:rsidR="0025472A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communities</w:t>
      </w:r>
    </w:p>
    <w:p w14:paraId="76B351B4" w14:textId="77777777" w:rsidR="00B0183A" w:rsidRDefault="00B0183A">
      <w:pPr>
        <w:numPr>
          <w:ilvl w:val="0"/>
          <w:numId w:val="2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Enhance the brand image of your products/services</w:t>
      </w:r>
    </w:p>
    <w:p w14:paraId="58525EB9" w14:textId="77777777" w:rsidR="00B0183A" w:rsidRDefault="00B0183A">
      <w:pPr>
        <w:numPr>
          <w:ilvl w:val="0"/>
          <w:numId w:val="2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Display your products/services to the audience of the event</w:t>
      </w:r>
    </w:p>
    <w:p w14:paraId="6B08D49E" w14:textId="77777777" w:rsidR="00B0183A" w:rsidRDefault="00B0183A"/>
    <w:p w14:paraId="4CD1A370" w14:textId="77777777" w:rsidR="00B0183A" w:rsidRDefault="00B0183A"/>
    <w:p w14:paraId="2177EB36" w14:textId="77777777" w:rsidR="00DB3C11" w:rsidRDefault="00DB3C11"/>
    <w:p w14:paraId="10874332" w14:textId="77777777" w:rsidR="00B0183A" w:rsidRDefault="00B0183A">
      <w:r>
        <w:rPr>
          <w:b/>
          <w:bCs/>
          <w:sz w:val="28"/>
        </w:rPr>
        <w:t>Price Range</w:t>
      </w:r>
      <w:r w:rsidR="00627F78">
        <w:t>: $6</w:t>
      </w:r>
      <w:r>
        <w:t>00-$20,000</w:t>
      </w:r>
    </w:p>
    <w:p w14:paraId="3029A111" w14:textId="77777777" w:rsidR="00B0183A" w:rsidRDefault="00B0183A">
      <w:pPr>
        <w:rPr>
          <w:b/>
        </w:rPr>
      </w:pPr>
    </w:p>
    <w:p w14:paraId="4814E317" w14:textId="77777777" w:rsidR="00B0183A" w:rsidRDefault="00B0183A">
      <w:pPr>
        <w:rPr>
          <w:b/>
        </w:rPr>
      </w:pPr>
      <w:r>
        <w:rPr>
          <w:b/>
          <w:sz w:val="28"/>
        </w:rPr>
        <w:t>Sponsorship Benefits</w:t>
      </w:r>
      <w:r>
        <w:rPr>
          <w:b/>
        </w:rPr>
        <w:t xml:space="preserve">: </w:t>
      </w:r>
    </w:p>
    <w:p w14:paraId="6458C1FE" w14:textId="77777777" w:rsidR="00D208D4" w:rsidRDefault="00D208D4" w:rsidP="00D208D4">
      <w:r>
        <w:rPr>
          <w:b/>
          <w:sz w:val="28"/>
        </w:rPr>
        <w:t>A</w:t>
      </w:r>
      <w:r>
        <w:rPr>
          <w:sz w:val="28"/>
        </w:rPr>
        <w:t>--</w:t>
      </w:r>
      <w:r>
        <w:t xml:space="preserve">One booth space 8’x10’ </w:t>
      </w:r>
    </w:p>
    <w:p w14:paraId="3C1728E8" w14:textId="77777777" w:rsidR="00D208D4" w:rsidRPr="00D208D4" w:rsidRDefault="00D208D4">
      <w:pPr>
        <w:rPr>
          <w:b/>
          <w:sz w:val="28"/>
        </w:rPr>
      </w:pPr>
      <w:r>
        <w:rPr>
          <w:b/>
          <w:sz w:val="28"/>
        </w:rPr>
        <w:t>B</w:t>
      </w:r>
      <w:r>
        <w:rPr>
          <w:sz w:val="28"/>
        </w:rPr>
        <w:t>--</w:t>
      </w:r>
      <w:r>
        <w:t>One booth space 16’x10’</w:t>
      </w:r>
    </w:p>
    <w:p w14:paraId="5F891AE1" w14:textId="77777777" w:rsidR="00636399" w:rsidRDefault="00D208D4" w:rsidP="00636399">
      <w:r>
        <w:rPr>
          <w:b/>
          <w:bCs/>
          <w:sz w:val="28"/>
        </w:rPr>
        <w:t>C</w:t>
      </w:r>
      <w:r w:rsidR="00B0183A">
        <w:rPr>
          <w:b/>
          <w:bCs/>
          <w:sz w:val="28"/>
        </w:rPr>
        <w:t>--</w:t>
      </w:r>
      <w:r w:rsidR="00ED7741">
        <w:t xml:space="preserve"> Name/Logo on promotion Postcards</w:t>
      </w:r>
      <w:r w:rsidR="00B0183A">
        <w:t xml:space="preserve"> </w:t>
      </w:r>
    </w:p>
    <w:p w14:paraId="29D91856" w14:textId="77777777" w:rsidR="00B0183A" w:rsidRDefault="005C211F">
      <w:r>
        <w:rPr>
          <w:b/>
          <w:sz w:val="28"/>
        </w:rPr>
        <w:t>D</w:t>
      </w:r>
      <w:r w:rsidR="00B0183A">
        <w:rPr>
          <w:sz w:val="28"/>
        </w:rPr>
        <w:t>--</w:t>
      </w:r>
      <w:r w:rsidR="00B0183A">
        <w:t>Name/Logo/Link on Chinese New Year Festival website</w:t>
      </w:r>
    </w:p>
    <w:p w14:paraId="0887529E" w14:textId="77777777" w:rsidR="00B0183A" w:rsidRDefault="005C211F">
      <w:r>
        <w:rPr>
          <w:b/>
          <w:sz w:val="28"/>
        </w:rPr>
        <w:t>E</w:t>
      </w:r>
      <w:r w:rsidR="00B0183A">
        <w:rPr>
          <w:sz w:val="28"/>
        </w:rPr>
        <w:t>--</w:t>
      </w:r>
      <w:r w:rsidR="00B0183A">
        <w:t xml:space="preserve">Banner right for one of the sections (stage, business expo, food court, kids zone) </w:t>
      </w:r>
    </w:p>
    <w:p w14:paraId="6D4C5A75" w14:textId="508D105D" w:rsidR="008D63D0" w:rsidRDefault="008D63D0">
      <w:r>
        <w:rPr>
          <w:b/>
          <w:sz w:val="28"/>
        </w:rPr>
        <w:t>F</w:t>
      </w:r>
      <w:r>
        <w:rPr>
          <w:sz w:val="28"/>
        </w:rPr>
        <w:t>--</w:t>
      </w:r>
      <w:r w:rsidR="001B0027" w:rsidRPr="001B0027">
        <w:t xml:space="preserve"> </w:t>
      </w:r>
      <w:r w:rsidR="001B0027">
        <w:t xml:space="preserve">Advertisement in Event Publication </w:t>
      </w:r>
      <w:r>
        <w:t>(full, 1/2, 1/4, 1/8 or 1/16 page)</w:t>
      </w:r>
    </w:p>
    <w:p w14:paraId="4A7933CA" w14:textId="3E28730A" w:rsidR="00B0183A" w:rsidRDefault="005C211F">
      <w:r>
        <w:rPr>
          <w:b/>
          <w:sz w:val="28"/>
        </w:rPr>
        <w:t>G</w:t>
      </w:r>
      <w:r w:rsidR="00B0183A">
        <w:rPr>
          <w:sz w:val="28"/>
        </w:rPr>
        <w:t>--</w:t>
      </w:r>
      <w:r w:rsidR="009C1A60" w:rsidRPr="009C1A60">
        <w:t xml:space="preserve"> </w:t>
      </w:r>
      <w:r w:rsidR="009C1A60">
        <w:t xml:space="preserve">Greeting ads in the Vision Times newspaper Chinese version </w:t>
      </w:r>
      <w:r w:rsidR="00B0183A">
        <w:t>(full, 1/2, 1/4, 1/8 or 1/16 page)</w:t>
      </w:r>
    </w:p>
    <w:p w14:paraId="26C4B5A9" w14:textId="77777777" w:rsidR="00D208D4" w:rsidRPr="0025472A" w:rsidRDefault="005C211F" w:rsidP="00016E6F">
      <w:pPr>
        <w:rPr>
          <w:sz w:val="20"/>
          <w:szCs w:val="20"/>
        </w:rPr>
      </w:pPr>
      <w:r>
        <w:rPr>
          <w:b/>
          <w:sz w:val="28"/>
        </w:rPr>
        <w:t>H</w:t>
      </w:r>
      <w:r w:rsidR="00016E6F">
        <w:rPr>
          <w:sz w:val="28"/>
        </w:rPr>
        <w:t>---</w:t>
      </w:r>
      <w:r w:rsidR="00513C5C">
        <w:t>Opportunity to be introduced at stage</w:t>
      </w:r>
    </w:p>
    <w:p w14:paraId="6379CFBC" w14:textId="77777777" w:rsidR="00B0183A" w:rsidRDefault="00B0183A">
      <w:pPr>
        <w:rPr>
          <w:b/>
        </w:rPr>
      </w:pPr>
    </w:p>
    <w:p w14:paraId="53235A1A" w14:textId="77777777" w:rsidR="00B0183A" w:rsidRPr="00901F47" w:rsidRDefault="00B0183A">
      <w:pPr>
        <w:rPr>
          <w:b/>
          <w:color w:val="CC0000"/>
          <w:u w:val="single"/>
        </w:rPr>
      </w:pPr>
      <w:r w:rsidRPr="00901F47">
        <w:rPr>
          <w:b/>
          <w:color w:val="CC0000"/>
          <w:u w:val="single"/>
        </w:rPr>
        <w:t xml:space="preserve">Diamond Sponsor: </w:t>
      </w:r>
      <w:r w:rsidR="00627F78" w:rsidRPr="00901F47">
        <w:rPr>
          <w:b/>
          <w:color w:val="CC0000"/>
          <w:u w:val="single"/>
        </w:rPr>
        <w:t>$6</w:t>
      </w:r>
      <w:r w:rsidRPr="00901F47">
        <w:rPr>
          <w:b/>
          <w:color w:val="CC0000"/>
          <w:u w:val="single"/>
        </w:rPr>
        <w:t>00</w:t>
      </w:r>
    </w:p>
    <w:p w14:paraId="0E448C7D" w14:textId="0773FC4C" w:rsidR="00B0183A" w:rsidRDefault="00901F47">
      <w:pPr>
        <w:rPr>
          <w:b/>
          <w:sz w:val="28"/>
        </w:rPr>
      </w:pPr>
      <w:r>
        <w:rPr>
          <w:b/>
          <w:sz w:val="28"/>
        </w:rPr>
        <w:t xml:space="preserve">   </w:t>
      </w:r>
      <w:r w:rsidR="00A929F8">
        <w:rPr>
          <w:b/>
          <w:sz w:val="28"/>
        </w:rPr>
        <w:t>A</w:t>
      </w:r>
      <w:r w:rsidR="00B0183A">
        <w:rPr>
          <w:sz w:val="28"/>
        </w:rPr>
        <w:t xml:space="preserve">, </w:t>
      </w:r>
      <w:r w:rsidR="00604D9B">
        <w:rPr>
          <w:sz w:val="28"/>
        </w:rPr>
        <w:t>D,</w:t>
      </w:r>
      <w:r w:rsidR="00CF5956">
        <w:rPr>
          <w:sz w:val="28"/>
        </w:rPr>
        <w:t xml:space="preserve"> </w:t>
      </w:r>
      <w:proofErr w:type="gramStart"/>
      <w:r w:rsidR="009C1A60">
        <w:rPr>
          <w:b/>
          <w:sz w:val="28"/>
        </w:rPr>
        <w:t>F</w:t>
      </w:r>
      <w:r w:rsidR="00B0183A">
        <w:rPr>
          <w:b/>
          <w:sz w:val="28"/>
        </w:rPr>
        <w:t>(</w:t>
      </w:r>
      <w:proofErr w:type="gramEnd"/>
      <w:r w:rsidR="00B0183A">
        <w:rPr>
          <w:bCs/>
          <w:sz w:val="28"/>
        </w:rPr>
        <w:t>1/16 page</w:t>
      </w:r>
      <w:r w:rsidR="00B0183A">
        <w:rPr>
          <w:b/>
          <w:sz w:val="28"/>
        </w:rPr>
        <w:t>)</w:t>
      </w:r>
    </w:p>
    <w:p w14:paraId="76CE403E" w14:textId="77777777" w:rsidR="00B0183A" w:rsidRDefault="00B0183A">
      <w:pPr>
        <w:rPr>
          <w:b/>
          <w:color w:val="CC0000"/>
        </w:rPr>
      </w:pPr>
    </w:p>
    <w:p w14:paraId="61838A80" w14:textId="77777777" w:rsidR="00B0183A" w:rsidRPr="00901F47" w:rsidRDefault="00B0183A">
      <w:pPr>
        <w:rPr>
          <w:b/>
          <w:color w:val="CC0000"/>
          <w:u w:val="single"/>
        </w:rPr>
      </w:pPr>
      <w:r w:rsidRPr="00901F47">
        <w:rPr>
          <w:b/>
          <w:color w:val="CC0000"/>
          <w:u w:val="single"/>
        </w:rPr>
        <w:t xml:space="preserve">Lucky Bird Sponsor: </w:t>
      </w:r>
      <w:r w:rsidR="0084514A" w:rsidRPr="00901F47">
        <w:rPr>
          <w:b/>
          <w:color w:val="CC0000"/>
          <w:u w:val="single"/>
        </w:rPr>
        <w:t>$1,0</w:t>
      </w:r>
      <w:r w:rsidRPr="00901F47">
        <w:rPr>
          <w:b/>
          <w:color w:val="CC0000"/>
          <w:u w:val="single"/>
        </w:rPr>
        <w:t>00</w:t>
      </w:r>
    </w:p>
    <w:p w14:paraId="0E6533A2" w14:textId="06686862" w:rsidR="00C32F08" w:rsidRDefault="00901F47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r w:rsidR="00A929F8">
        <w:rPr>
          <w:b/>
          <w:sz w:val="28"/>
          <w:lang w:val="fr-FR"/>
        </w:rPr>
        <w:t>A</w:t>
      </w:r>
      <w:r w:rsidR="00B0183A">
        <w:rPr>
          <w:sz w:val="28"/>
          <w:lang w:val="fr-FR"/>
        </w:rPr>
        <w:t xml:space="preserve">, </w:t>
      </w:r>
      <w:r w:rsidR="00604D9B">
        <w:rPr>
          <w:sz w:val="28"/>
          <w:lang w:val="fr-FR"/>
        </w:rPr>
        <w:t xml:space="preserve">C, D, </w:t>
      </w:r>
      <w:proofErr w:type="gramStart"/>
      <w:r w:rsidR="009C1A60">
        <w:rPr>
          <w:b/>
          <w:sz w:val="28"/>
          <w:lang w:val="fr-FR"/>
        </w:rPr>
        <w:t>F</w:t>
      </w:r>
      <w:r w:rsidR="00B0183A">
        <w:rPr>
          <w:b/>
          <w:sz w:val="28"/>
          <w:lang w:val="fr-FR"/>
        </w:rPr>
        <w:t>(</w:t>
      </w:r>
      <w:proofErr w:type="gramEnd"/>
      <w:r w:rsidR="00B0183A">
        <w:rPr>
          <w:bCs/>
          <w:sz w:val="28"/>
          <w:lang w:val="fr-FR"/>
        </w:rPr>
        <w:t>1/</w:t>
      </w:r>
      <w:r w:rsidR="003232F0">
        <w:rPr>
          <w:bCs/>
          <w:sz w:val="28"/>
          <w:lang w:val="fr-FR"/>
        </w:rPr>
        <w:t>8</w:t>
      </w:r>
      <w:r w:rsidR="00B0183A">
        <w:rPr>
          <w:bCs/>
          <w:sz w:val="28"/>
          <w:lang w:val="fr-FR"/>
        </w:rPr>
        <w:t xml:space="preserve"> page</w:t>
      </w:r>
      <w:r w:rsidR="00B0183A">
        <w:rPr>
          <w:b/>
          <w:sz w:val="28"/>
          <w:lang w:val="fr-FR"/>
        </w:rPr>
        <w:t>)</w:t>
      </w:r>
    </w:p>
    <w:p w14:paraId="5B7A8D3D" w14:textId="77777777" w:rsidR="00B0183A" w:rsidRDefault="00C32F08">
      <w:pPr>
        <w:rPr>
          <w:lang w:val="fr-FR"/>
        </w:rPr>
      </w:pPr>
      <w:r>
        <w:rPr>
          <w:lang w:val="fr-FR"/>
        </w:rPr>
        <w:t xml:space="preserve"> </w:t>
      </w:r>
    </w:p>
    <w:p w14:paraId="078950A1" w14:textId="77777777" w:rsidR="00B0183A" w:rsidRPr="00901F47" w:rsidRDefault="0084514A">
      <w:pPr>
        <w:rPr>
          <w:b/>
          <w:color w:val="CC0000"/>
          <w:u w:val="single"/>
        </w:rPr>
      </w:pPr>
      <w:r w:rsidRPr="00901F47">
        <w:rPr>
          <w:b/>
          <w:color w:val="CC0000"/>
          <w:u w:val="single"/>
        </w:rPr>
        <w:t>Tiger Sponsor: $2</w:t>
      </w:r>
      <w:r w:rsidR="00636399" w:rsidRPr="00901F47">
        <w:rPr>
          <w:b/>
          <w:color w:val="CC0000"/>
          <w:u w:val="single"/>
        </w:rPr>
        <w:t>,</w:t>
      </w:r>
      <w:r w:rsidRPr="00901F47">
        <w:rPr>
          <w:b/>
          <w:color w:val="CC0000"/>
          <w:u w:val="single"/>
        </w:rPr>
        <w:t>5</w:t>
      </w:r>
      <w:r w:rsidR="00B0183A" w:rsidRPr="00901F47">
        <w:rPr>
          <w:b/>
          <w:color w:val="CC0000"/>
          <w:u w:val="single"/>
        </w:rPr>
        <w:t>00</w:t>
      </w:r>
    </w:p>
    <w:p w14:paraId="39E6E071" w14:textId="6C9E8DF5" w:rsidR="00B0183A" w:rsidRDefault="00901F47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r w:rsidR="00A929F8">
        <w:rPr>
          <w:b/>
          <w:sz w:val="28"/>
          <w:lang w:val="fr-FR"/>
        </w:rPr>
        <w:t xml:space="preserve">A, </w:t>
      </w:r>
      <w:r w:rsidR="00B0183A">
        <w:rPr>
          <w:b/>
          <w:sz w:val="28"/>
          <w:lang w:val="fr-FR"/>
        </w:rPr>
        <w:t>C</w:t>
      </w:r>
      <w:r w:rsidR="00B0183A">
        <w:rPr>
          <w:sz w:val="28"/>
          <w:lang w:val="fr-FR"/>
        </w:rPr>
        <w:t xml:space="preserve">, </w:t>
      </w:r>
      <w:r w:rsidR="00636399">
        <w:rPr>
          <w:b/>
          <w:sz w:val="28"/>
          <w:lang w:val="fr-FR"/>
        </w:rPr>
        <w:t xml:space="preserve">D, </w:t>
      </w:r>
      <w:proofErr w:type="gramStart"/>
      <w:r w:rsidR="00636399">
        <w:rPr>
          <w:b/>
          <w:sz w:val="28"/>
          <w:lang w:val="fr-FR"/>
        </w:rPr>
        <w:t>E</w:t>
      </w:r>
      <w:r w:rsidR="0030211D">
        <w:rPr>
          <w:b/>
          <w:sz w:val="28"/>
          <w:lang w:val="fr-FR"/>
        </w:rPr>
        <w:t>(</w:t>
      </w:r>
      <w:proofErr w:type="gramEnd"/>
      <w:r w:rsidR="0030211D" w:rsidRPr="0030211D">
        <w:rPr>
          <w:sz w:val="28"/>
          <w:lang w:val="fr-FR"/>
        </w:rPr>
        <w:t>one section</w:t>
      </w:r>
      <w:r w:rsidR="0030211D">
        <w:rPr>
          <w:b/>
          <w:sz w:val="28"/>
          <w:lang w:val="fr-FR"/>
        </w:rPr>
        <w:t>)</w:t>
      </w:r>
      <w:r w:rsidR="00BF75CE">
        <w:rPr>
          <w:b/>
          <w:sz w:val="28"/>
          <w:lang w:val="fr-FR"/>
        </w:rPr>
        <w:t xml:space="preserve">, </w:t>
      </w:r>
      <w:proofErr w:type="gramStart"/>
      <w:r w:rsidR="009C1A60">
        <w:rPr>
          <w:b/>
          <w:sz w:val="28"/>
          <w:lang w:val="fr-FR"/>
        </w:rPr>
        <w:t>F(</w:t>
      </w:r>
      <w:proofErr w:type="gramEnd"/>
      <w:r w:rsidR="009C1A60">
        <w:rPr>
          <w:b/>
          <w:sz w:val="28"/>
          <w:lang w:val="fr-FR"/>
        </w:rPr>
        <w:t xml:space="preserve">1/2), </w:t>
      </w:r>
      <w:proofErr w:type="gramStart"/>
      <w:r w:rsidR="00513C5C">
        <w:rPr>
          <w:b/>
          <w:sz w:val="28"/>
          <w:lang w:val="fr-FR"/>
        </w:rPr>
        <w:t>G</w:t>
      </w:r>
      <w:r w:rsidR="00A929F8">
        <w:rPr>
          <w:b/>
          <w:sz w:val="28"/>
          <w:lang w:val="fr-FR"/>
        </w:rPr>
        <w:t>(</w:t>
      </w:r>
      <w:proofErr w:type="gramEnd"/>
      <w:r w:rsidR="00E02B73">
        <w:rPr>
          <w:bCs/>
          <w:sz w:val="28"/>
          <w:lang w:val="fr-FR"/>
        </w:rPr>
        <w:t>1/</w:t>
      </w:r>
      <w:r w:rsidR="009C1A60">
        <w:rPr>
          <w:bCs/>
          <w:sz w:val="28"/>
          <w:lang w:val="fr-FR"/>
        </w:rPr>
        <w:t>4</w:t>
      </w:r>
      <w:r w:rsidR="00A929F8">
        <w:rPr>
          <w:bCs/>
          <w:sz w:val="28"/>
          <w:lang w:val="fr-FR"/>
        </w:rPr>
        <w:t xml:space="preserve"> page</w:t>
      </w:r>
      <w:r w:rsidR="00A929F8">
        <w:rPr>
          <w:b/>
          <w:sz w:val="28"/>
          <w:lang w:val="fr-FR"/>
        </w:rPr>
        <w:t>)</w:t>
      </w:r>
      <w:r w:rsidR="003C25FD">
        <w:rPr>
          <w:b/>
          <w:sz w:val="28"/>
          <w:lang w:val="fr-FR"/>
        </w:rPr>
        <w:t xml:space="preserve">, </w:t>
      </w:r>
    </w:p>
    <w:p w14:paraId="693D327A" w14:textId="77777777" w:rsidR="00B0183A" w:rsidRDefault="00B0183A">
      <w:pPr>
        <w:rPr>
          <w:b/>
          <w:sz w:val="28"/>
          <w:lang w:val="fr-FR"/>
        </w:rPr>
      </w:pPr>
    </w:p>
    <w:p w14:paraId="6BC673F2" w14:textId="77777777" w:rsidR="00B0183A" w:rsidRDefault="00C0182F">
      <w:pPr>
        <w:rPr>
          <w:b/>
          <w:color w:val="CC0000"/>
        </w:rPr>
      </w:pPr>
      <w:r w:rsidRPr="00901F47">
        <w:rPr>
          <w:b/>
          <w:color w:val="CC0000"/>
          <w:u w:val="single"/>
        </w:rPr>
        <w:t>Lion Sponsor: $5</w:t>
      </w:r>
      <w:r w:rsidR="00B0183A" w:rsidRPr="00901F47">
        <w:rPr>
          <w:b/>
          <w:color w:val="CC0000"/>
          <w:u w:val="single"/>
        </w:rPr>
        <w:t>,000</w:t>
      </w:r>
    </w:p>
    <w:p w14:paraId="375AEDE5" w14:textId="51A55976" w:rsidR="00901F47" w:rsidRDefault="00901F47" w:rsidP="00A929F8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r w:rsidR="00A929F8">
        <w:rPr>
          <w:b/>
          <w:sz w:val="28"/>
          <w:lang w:val="fr-FR"/>
        </w:rPr>
        <w:t>B, C</w:t>
      </w:r>
      <w:r w:rsidR="00A929F8">
        <w:rPr>
          <w:sz w:val="28"/>
          <w:lang w:val="fr-FR"/>
        </w:rPr>
        <w:t xml:space="preserve">, </w:t>
      </w:r>
      <w:r w:rsidR="00A929F8">
        <w:rPr>
          <w:b/>
          <w:sz w:val="28"/>
          <w:lang w:val="fr-FR"/>
        </w:rPr>
        <w:t>D, E</w:t>
      </w:r>
      <w:r w:rsidR="00513C5C">
        <w:rPr>
          <w:b/>
          <w:sz w:val="28"/>
          <w:lang w:val="fr-FR"/>
        </w:rPr>
        <w:t xml:space="preserve"> </w:t>
      </w:r>
      <w:r w:rsidR="0030211D">
        <w:rPr>
          <w:b/>
          <w:sz w:val="28"/>
          <w:lang w:val="fr-FR"/>
        </w:rPr>
        <w:t>(</w:t>
      </w:r>
      <w:proofErr w:type="spellStart"/>
      <w:r w:rsidR="0030211D">
        <w:rPr>
          <w:sz w:val="28"/>
          <w:lang w:val="fr-FR"/>
        </w:rPr>
        <w:t>two</w:t>
      </w:r>
      <w:proofErr w:type="spellEnd"/>
      <w:r w:rsidR="0030211D" w:rsidRPr="0030211D">
        <w:rPr>
          <w:sz w:val="28"/>
          <w:lang w:val="fr-FR"/>
        </w:rPr>
        <w:t xml:space="preserve"> section</w:t>
      </w:r>
      <w:r w:rsidR="0030211D">
        <w:rPr>
          <w:b/>
          <w:sz w:val="28"/>
          <w:lang w:val="fr-FR"/>
        </w:rPr>
        <w:t>)</w:t>
      </w:r>
      <w:r w:rsidR="00BF75CE">
        <w:rPr>
          <w:b/>
          <w:sz w:val="28"/>
          <w:lang w:val="fr-FR"/>
        </w:rPr>
        <w:t xml:space="preserve">, </w:t>
      </w:r>
      <w:proofErr w:type="gramStart"/>
      <w:r w:rsidR="009C1A60">
        <w:rPr>
          <w:b/>
          <w:sz w:val="28"/>
          <w:lang w:val="fr-FR"/>
        </w:rPr>
        <w:t>F</w:t>
      </w:r>
      <w:r w:rsidR="00A929F8">
        <w:rPr>
          <w:b/>
          <w:sz w:val="28"/>
          <w:lang w:val="fr-FR"/>
        </w:rPr>
        <w:t>(</w:t>
      </w:r>
      <w:proofErr w:type="gramEnd"/>
      <w:r w:rsidR="00A84704">
        <w:rPr>
          <w:bCs/>
          <w:sz w:val="28"/>
          <w:lang w:val="fr-FR"/>
        </w:rPr>
        <w:t>full</w:t>
      </w:r>
      <w:r w:rsidR="00A929F8">
        <w:rPr>
          <w:bCs/>
          <w:sz w:val="28"/>
          <w:lang w:val="fr-FR"/>
        </w:rPr>
        <w:t xml:space="preserve"> page</w:t>
      </w:r>
      <w:r w:rsidR="00A929F8">
        <w:rPr>
          <w:b/>
          <w:sz w:val="28"/>
          <w:lang w:val="fr-FR"/>
        </w:rPr>
        <w:t>)</w:t>
      </w:r>
      <w:r w:rsidR="003C25FD">
        <w:rPr>
          <w:b/>
          <w:sz w:val="28"/>
          <w:lang w:val="fr-FR"/>
        </w:rPr>
        <w:t xml:space="preserve">, </w:t>
      </w:r>
      <w:proofErr w:type="gramStart"/>
      <w:r w:rsidR="009C1A60">
        <w:rPr>
          <w:b/>
          <w:sz w:val="28"/>
          <w:lang w:val="fr-FR"/>
        </w:rPr>
        <w:t>G(</w:t>
      </w:r>
      <w:proofErr w:type="gramEnd"/>
      <w:r w:rsidR="009C1A60">
        <w:rPr>
          <w:bCs/>
          <w:sz w:val="28"/>
          <w:lang w:val="fr-FR"/>
        </w:rPr>
        <w:t>1/2 page</w:t>
      </w:r>
      <w:r w:rsidR="009C1A60">
        <w:rPr>
          <w:b/>
          <w:sz w:val="28"/>
          <w:lang w:val="fr-FR"/>
        </w:rPr>
        <w:t>),</w:t>
      </w:r>
    </w:p>
    <w:p w14:paraId="36654215" w14:textId="77777777" w:rsidR="00A929F8" w:rsidRDefault="00901F47" w:rsidP="00A929F8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</w:t>
      </w:r>
    </w:p>
    <w:p w14:paraId="65A4FBF0" w14:textId="77777777" w:rsidR="00B0183A" w:rsidRPr="00901F47" w:rsidRDefault="00B0183A" w:rsidP="00901F47">
      <w:pPr>
        <w:rPr>
          <w:b/>
          <w:color w:val="CC0000"/>
          <w:u w:val="single"/>
        </w:rPr>
      </w:pPr>
      <w:r w:rsidRPr="00901F47">
        <w:rPr>
          <w:b/>
          <w:color w:val="CC0000"/>
          <w:u w:val="single"/>
        </w:rPr>
        <w:t>Golden Eagle Sponsor: $10,000</w:t>
      </w:r>
    </w:p>
    <w:p w14:paraId="05621E00" w14:textId="44B68EF1" w:rsidR="00901F47" w:rsidRDefault="00901F47" w:rsidP="00A929F8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r w:rsidR="00A929F8">
        <w:rPr>
          <w:b/>
          <w:sz w:val="28"/>
          <w:lang w:val="fr-FR"/>
        </w:rPr>
        <w:t>B, C</w:t>
      </w:r>
      <w:r w:rsidR="00A929F8">
        <w:rPr>
          <w:sz w:val="28"/>
          <w:lang w:val="fr-FR"/>
        </w:rPr>
        <w:t xml:space="preserve">, </w:t>
      </w:r>
      <w:r w:rsidR="005860F7">
        <w:rPr>
          <w:b/>
          <w:sz w:val="28"/>
          <w:lang w:val="fr-FR"/>
        </w:rPr>
        <w:t xml:space="preserve">D, </w:t>
      </w:r>
      <w:proofErr w:type="gramStart"/>
      <w:r w:rsidR="005860F7">
        <w:rPr>
          <w:b/>
          <w:sz w:val="28"/>
          <w:lang w:val="fr-FR"/>
        </w:rPr>
        <w:t>E</w:t>
      </w:r>
      <w:r w:rsidR="00A929F8">
        <w:rPr>
          <w:b/>
          <w:sz w:val="28"/>
          <w:lang w:val="fr-FR"/>
        </w:rPr>
        <w:t>(</w:t>
      </w:r>
      <w:proofErr w:type="spellStart"/>
      <w:proofErr w:type="gramEnd"/>
      <w:r w:rsidR="0030211D">
        <w:rPr>
          <w:sz w:val="28"/>
          <w:lang w:val="fr-FR"/>
        </w:rPr>
        <w:t>three</w:t>
      </w:r>
      <w:proofErr w:type="spellEnd"/>
      <w:r w:rsidR="00A929F8" w:rsidRPr="00A929F8">
        <w:rPr>
          <w:sz w:val="28"/>
          <w:lang w:val="fr-FR"/>
        </w:rPr>
        <w:t xml:space="preserve"> section</w:t>
      </w:r>
      <w:r w:rsidR="00A929F8">
        <w:rPr>
          <w:b/>
          <w:sz w:val="28"/>
          <w:lang w:val="fr-FR"/>
        </w:rPr>
        <w:t xml:space="preserve">), </w:t>
      </w:r>
      <w:proofErr w:type="gramStart"/>
      <w:r w:rsidR="009C1A60">
        <w:rPr>
          <w:b/>
          <w:sz w:val="28"/>
          <w:lang w:val="fr-FR"/>
        </w:rPr>
        <w:t>F(</w:t>
      </w:r>
      <w:proofErr w:type="gramEnd"/>
      <w:r w:rsidR="009C1A60">
        <w:rPr>
          <w:bCs/>
          <w:sz w:val="28"/>
          <w:lang w:val="fr-FR"/>
        </w:rPr>
        <w:t>full page</w:t>
      </w:r>
      <w:r w:rsidR="009C1A60">
        <w:rPr>
          <w:b/>
          <w:sz w:val="28"/>
          <w:lang w:val="fr-FR"/>
        </w:rPr>
        <w:t xml:space="preserve">), </w:t>
      </w:r>
      <w:r w:rsidR="0030211D">
        <w:rPr>
          <w:b/>
          <w:sz w:val="28"/>
          <w:lang w:val="fr-FR"/>
        </w:rPr>
        <w:t>G</w:t>
      </w:r>
      <w:r w:rsidR="00A929F8">
        <w:rPr>
          <w:b/>
          <w:sz w:val="28"/>
          <w:lang w:val="fr-FR"/>
        </w:rPr>
        <w:t xml:space="preserve"> (</w:t>
      </w:r>
      <w:r w:rsidR="00C32F08">
        <w:rPr>
          <w:sz w:val="28"/>
          <w:lang w:val="fr-FR"/>
        </w:rPr>
        <w:t>full</w:t>
      </w:r>
      <w:r w:rsidR="00A929F8" w:rsidRPr="00A929F8">
        <w:rPr>
          <w:sz w:val="28"/>
          <w:lang w:val="fr-FR"/>
        </w:rPr>
        <w:t xml:space="preserve"> </w:t>
      </w:r>
      <w:proofErr w:type="gramStart"/>
      <w:r w:rsidR="00A929F8" w:rsidRPr="00A929F8">
        <w:rPr>
          <w:sz w:val="28"/>
          <w:lang w:val="fr-FR"/>
        </w:rPr>
        <w:t>page</w:t>
      </w:r>
      <w:r w:rsidR="009A1D50">
        <w:rPr>
          <w:sz w:val="28"/>
          <w:lang w:val="fr-FR"/>
        </w:rPr>
        <w:t xml:space="preserve"> </w:t>
      </w:r>
      <w:r w:rsidR="00A929F8">
        <w:rPr>
          <w:b/>
          <w:sz w:val="28"/>
          <w:lang w:val="fr-FR"/>
        </w:rPr>
        <w:t>)</w:t>
      </w:r>
      <w:proofErr w:type="gramEnd"/>
      <w:r w:rsidR="0048072A">
        <w:rPr>
          <w:b/>
          <w:sz w:val="28"/>
          <w:lang w:val="fr-FR"/>
        </w:rPr>
        <w:t>, H</w:t>
      </w:r>
    </w:p>
    <w:p w14:paraId="2025AA7D" w14:textId="77777777" w:rsidR="00B0183A" w:rsidRPr="00A929F8" w:rsidRDefault="00B0183A">
      <w:pPr>
        <w:pStyle w:val="Header"/>
        <w:tabs>
          <w:tab w:val="clear" w:pos="4320"/>
          <w:tab w:val="clear" w:pos="8640"/>
        </w:tabs>
        <w:rPr>
          <w:lang w:val="fr-FR"/>
        </w:rPr>
      </w:pPr>
    </w:p>
    <w:p w14:paraId="600A31A2" w14:textId="77777777" w:rsidR="00B0183A" w:rsidRPr="00901F47" w:rsidRDefault="006A6B86">
      <w:pPr>
        <w:rPr>
          <w:b/>
          <w:color w:val="CC0000"/>
          <w:u w:val="single"/>
        </w:rPr>
      </w:pPr>
      <w:r>
        <w:rPr>
          <w:b/>
          <w:color w:val="CC0000"/>
          <w:u w:val="single"/>
        </w:rPr>
        <w:t>Signature</w:t>
      </w:r>
      <w:r w:rsidR="00B0183A" w:rsidRPr="00901F47">
        <w:rPr>
          <w:b/>
          <w:color w:val="CC0000"/>
          <w:u w:val="single"/>
        </w:rPr>
        <w:t xml:space="preserve"> Sponsor:  $20, 000</w:t>
      </w:r>
    </w:p>
    <w:p w14:paraId="021F04D9" w14:textId="1A50B6AD" w:rsidR="00016E6F" w:rsidRDefault="001C114C" w:rsidP="00016E6F">
      <w:p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r w:rsidR="00A929F8">
        <w:rPr>
          <w:b/>
          <w:sz w:val="28"/>
          <w:lang w:val="fr-FR"/>
        </w:rPr>
        <w:t>B, C</w:t>
      </w:r>
      <w:r w:rsidR="00A929F8">
        <w:rPr>
          <w:sz w:val="28"/>
          <w:lang w:val="fr-FR"/>
        </w:rPr>
        <w:t xml:space="preserve">, </w:t>
      </w:r>
      <w:r w:rsidR="0048072A">
        <w:rPr>
          <w:b/>
          <w:sz w:val="28"/>
          <w:lang w:val="fr-FR"/>
        </w:rPr>
        <w:t xml:space="preserve">D, </w:t>
      </w:r>
      <w:proofErr w:type="gramStart"/>
      <w:r w:rsidR="0048072A">
        <w:rPr>
          <w:b/>
          <w:sz w:val="28"/>
          <w:lang w:val="fr-FR"/>
        </w:rPr>
        <w:t>E</w:t>
      </w:r>
      <w:r w:rsidR="00A929F8">
        <w:rPr>
          <w:b/>
          <w:sz w:val="28"/>
          <w:lang w:val="fr-FR"/>
        </w:rPr>
        <w:t>(</w:t>
      </w:r>
      <w:proofErr w:type="gramEnd"/>
      <w:r w:rsidR="00A929F8">
        <w:rPr>
          <w:sz w:val="28"/>
          <w:lang w:val="fr-FR"/>
        </w:rPr>
        <w:t>all the</w:t>
      </w:r>
      <w:r w:rsidR="00A929F8" w:rsidRPr="00A929F8">
        <w:rPr>
          <w:sz w:val="28"/>
          <w:lang w:val="fr-FR"/>
        </w:rPr>
        <w:t xml:space="preserve"> section</w:t>
      </w:r>
      <w:r w:rsidR="00A929F8">
        <w:rPr>
          <w:sz w:val="28"/>
          <w:lang w:val="fr-FR"/>
        </w:rPr>
        <w:t>s</w:t>
      </w:r>
      <w:r w:rsidR="00A929F8">
        <w:rPr>
          <w:b/>
          <w:sz w:val="28"/>
          <w:lang w:val="fr-FR"/>
        </w:rPr>
        <w:t xml:space="preserve">), </w:t>
      </w:r>
      <w:proofErr w:type="gramStart"/>
      <w:r w:rsidR="009C1A60">
        <w:rPr>
          <w:b/>
          <w:sz w:val="28"/>
          <w:lang w:val="fr-FR"/>
        </w:rPr>
        <w:t>F(</w:t>
      </w:r>
      <w:proofErr w:type="gramEnd"/>
      <w:r w:rsidR="009C1A60">
        <w:rPr>
          <w:bCs/>
          <w:sz w:val="28"/>
          <w:lang w:val="fr-FR"/>
        </w:rPr>
        <w:t>full page</w:t>
      </w:r>
      <w:r w:rsidR="009C1A60">
        <w:rPr>
          <w:b/>
          <w:sz w:val="28"/>
          <w:lang w:val="fr-FR"/>
        </w:rPr>
        <w:t xml:space="preserve">), </w:t>
      </w:r>
      <w:r w:rsidR="0030211D">
        <w:rPr>
          <w:b/>
          <w:sz w:val="28"/>
          <w:lang w:val="fr-FR"/>
        </w:rPr>
        <w:t>G</w:t>
      </w:r>
      <w:r w:rsidR="00A929F8">
        <w:rPr>
          <w:b/>
          <w:sz w:val="28"/>
          <w:lang w:val="fr-FR"/>
        </w:rPr>
        <w:t xml:space="preserve"> (</w:t>
      </w:r>
      <w:r w:rsidR="00A929F8">
        <w:rPr>
          <w:sz w:val="28"/>
          <w:lang w:val="fr-FR"/>
        </w:rPr>
        <w:t>full</w:t>
      </w:r>
      <w:r w:rsidR="00A929F8" w:rsidRPr="00A929F8">
        <w:rPr>
          <w:sz w:val="28"/>
          <w:lang w:val="fr-FR"/>
        </w:rPr>
        <w:t xml:space="preserve"> page</w:t>
      </w:r>
      <w:r w:rsidR="00A929F8">
        <w:rPr>
          <w:b/>
          <w:sz w:val="28"/>
          <w:lang w:val="fr-FR"/>
        </w:rPr>
        <w:t>)</w:t>
      </w:r>
      <w:r w:rsidR="006A6B86">
        <w:rPr>
          <w:b/>
          <w:sz w:val="28"/>
          <w:lang w:val="fr-FR"/>
        </w:rPr>
        <w:t xml:space="preserve">, </w:t>
      </w:r>
      <w:r w:rsidR="0048072A">
        <w:rPr>
          <w:b/>
          <w:sz w:val="28"/>
          <w:lang w:val="fr-FR"/>
        </w:rPr>
        <w:t xml:space="preserve">H, </w:t>
      </w:r>
      <w:r w:rsidR="00FD2662" w:rsidRPr="001B0027">
        <w:rPr>
          <w:b/>
        </w:rPr>
        <w:t>Signature</w:t>
      </w:r>
      <w:r w:rsidR="001B0027">
        <w:t xml:space="preserve"> </w:t>
      </w:r>
      <w:r w:rsidR="00FD2662">
        <w:t xml:space="preserve"> </w:t>
      </w:r>
    </w:p>
    <w:p w14:paraId="7B09A902" w14:textId="77777777" w:rsidR="00E02B73" w:rsidRDefault="00E02B73">
      <w:pPr>
        <w:rPr>
          <w:lang w:val="fr-FR"/>
        </w:rPr>
      </w:pPr>
    </w:p>
    <w:p w14:paraId="3CA5AA10" w14:textId="77777777" w:rsidR="001C114C" w:rsidRDefault="001C114C">
      <w:pPr>
        <w:rPr>
          <w:lang w:val="fr-FR"/>
        </w:rPr>
      </w:pPr>
    </w:p>
    <w:p w14:paraId="3A7A0DCA" w14:textId="77777777" w:rsidR="00E02B73" w:rsidRDefault="00E02B73">
      <w:pPr>
        <w:rPr>
          <w:lang w:val="fr-FR"/>
        </w:rPr>
      </w:pPr>
    </w:p>
    <w:sectPr w:rsidR="00E02B73" w:rsidSect="00FC3B5F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CB51" w14:textId="77777777" w:rsidR="0024711A" w:rsidRDefault="0024711A">
      <w:r>
        <w:separator/>
      </w:r>
    </w:p>
  </w:endnote>
  <w:endnote w:type="continuationSeparator" w:id="0">
    <w:p w14:paraId="2BC395E1" w14:textId="77777777" w:rsidR="0024711A" w:rsidRDefault="002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 Got Itc T OT Demi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2A76" w14:textId="77777777" w:rsidR="00B0183A" w:rsidRDefault="00B0183A">
    <w:pPr>
      <w:pStyle w:val="Footer"/>
      <w:jc w:val="center"/>
    </w:pPr>
  </w:p>
  <w:p w14:paraId="2CE3C7A3" w14:textId="77777777" w:rsidR="00B0183A" w:rsidRDefault="00B0183A">
    <w:pPr>
      <w:pStyle w:val="Footer"/>
      <w:jc w:val="center"/>
    </w:pPr>
  </w:p>
  <w:p w14:paraId="396E78BB" w14:textId="77777777" w:rsidR="00B0183A" w:rsidRPr="00DB3C11" w:rsidRDefault="00B0183A">
    <w:pPr>
      <w:pStyle w:val="Footer"/>
      <w:jc w:val="center"/>
      <w:rPr>
        <w:b/>
        <w:sz w:val="32"/>
        <w:szCs w:val="32"/>
      </w:rPr>
    </w:pPr>
    <w:r w:rsidRPr="00DB3C11">
      <w:rPr>
        <w:b/>
        <w:sz w:val="32"/>
        <w:szCs w:val="32"/>
      </w:rPr>
      <w:t>www.</w:t>
    </w:r>
    <w:r w:rsidR="00BC1C6C">
      <w:rPr>
        <w:b/>
        <w:sz w:val="32"/>
        <w:szCs w:val="32"/>
      </w:rPr>
      <w:t>ChineseNewYearFestival</w:t>
    </w:r>
    <w:r w:rsidRPr="00DB3C11">
      <w:rPr>
        <w:b/>
        <w:sz w:val="32"/>
        <w:szCs w:val="32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0FF5" w14:textId="77777777" w:rsidR="0024711A" w:rsidRDefault="0024711A">
      <w:r>
        <w:separator/>
      </w:r>
    </w:p>
  </w:footnote>
  <w:footnote w:type="continuationSeparator" w:id="0">
    <w:p w14:paraId="496F4936" w14:textId="77777777" w:rsidR="0024711A" w:rsidRDefault="0024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A846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B850D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761A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9E80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8802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83C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42B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B06F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FAD5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8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E392C"/>
    <w:multiLevelType w:val="hybridMultilevel"/>
    <w:tmpl w:val="12E63E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C54D89"/>
    <w:multiLevelType w:val="hybridMultilevel"/>
    <w:tmpl w:val="8EB09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07CF"/>
    <w:multiLevelType w:val="hybridMultilevel"/>
    <w:tmpl w:val="B724654C"/>
    <w:lvl w:ilvl="0" w:tplc="2618B6A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492F"/>
    <w:multiLevelType w:val="hybridMultilevel"/>
    <w:tmpl w:val="B192D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382A"/>
    <w:multiLevelType w:val="hybridMultilevel"/>
    <w:tmpl w:val="D2CA08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050C2"/>
    <w:multiLevelType w:val="hybridMultilevel"/>
    <w:tmpl w:val="E1E80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22F5"/>
    <w:multiLevelType w:val="hybridMultilevel"/>
    <w:tmpl w:val="B7AE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10857">
    <w:abstractNumId w:val="11"/>
  </w:num>
  <w:num w:numId="2" w16cid:durableId="413941421">
    <w:abstractNumId w:val="15"/>
  </w:num>
  <w:num w:numId="3" w16cid:durableId="2087067813">
    <w:abstractNumId w:val="13"/>
  </w:num>
  <w:num w:numId="4" w16cid:durableId="737899959">
    <w:abstractNumId w:val="14"/>
  </w:num>
  <w:num w:numId="5" w16cid:durableId="1839152798">
    <w:abstractNumId w:val="10"/>
  </w:num>
  <w:num w:numId="6" w16cid:durableId="1399667527">
    <w:abstractNumId w:val="9"/>
  </w:num>
  <w:num w:numId="7" w16cid:durableId="1523931546">
    <w:abstractNumId w:val="7"/>
  </w:num>
  <w:num w:numId="8" w16cid:durableId="1159223677">
    <w:abstractNumId w:val="6"/>
  </w:num>
  <w:num w:numId="9" w16cid:durableId="269245716">
    <w:abstractNumId w:val="5"/>
  </w:num>
  <w:num w:numId="10" w16cid:durableId="1044867729">
    <w:abstractNumId w:val="4"/>
  </w:num>
  <w:num w:numId="11" w16cid:durableId="523515291">
    <w:abstractNumId w:val="8"/>
  </w:num>
  <w:num w:numId="12" w16cid:durableId="763108085">
    <w:abstractNumId w:val="3"/>
  </w:num>
  <w:num w:numId="13" w16cid:durableId="1002974205">
    <w:abstractNumId w:val="2"/>
  </w:num>
  <w:num w:numId="14" w16cid:durableId="1454399479">
    <w:abstractNumId w:val="1"/>
  </w:num>
  <w:num w:numId="15" w16cid:durableId="1452899875">
    <w:abstractNumId w:val="0"/>
  </w:num>
  <w:num w:numId="16" w16cid:durableId="80881589">
    <w:abstractNumId w:val="12"/>
  </w:num>
  <w:num w:numId="17" w16cid:durableId="256713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F9"/>
    <w:rsid w:val="00016E6F"/>
    <w:rsid w:val="000261D7"/>
    <w:rsid w:val="00080D14"/>
    <w:rsid w:val="0008475D"/>
    <w:rsid w:val="00090EDF"/>
    <w:rsid w:val="000A16CB"/>
    <w:rsid w:val="000B1975"/>
    <w:rsid w:val="000B4E0B"/>
    <w:rsid w:val="000B7222"/>
    <w:rsid w:val="001362A7"/>
    <w:rsid w:val="00167BBF"/>
    <w:rsid w:val="00170E13"/>
    <w:rsid w:val="00175BDF"/>
    <w:rsid w:val="001B0027"/>
    <w:rsid w:val="001C114C"/>
    <w:rsid w:val="001C2430"/>
    <w:rsid w:val="001F1052"/>
    <w:rsid w:val="001F50F3"/>
    <w:rsid w:val="00201565"/>
    <w:rsid w:val="00210B89"/>
    <w:rsid w:val="00223F1A"/>
    <w:rsid w:val="0024711A"/>
    <w:rsid w:val="0025472A"/>
    <w:rsid w:val="00274903"/>
    <w:rsid w:val="00293B85"/>
    <w:rsid w:val="002A7571"/>
    <w:rsid w:val="002C5805"/>
    <w:rsid w:val="0030211D"/>
    <w:rsid w:val="0030703C"/>
    <w:rsid w:val="0031710B"/>
    <w:rsid w:val="00322236"/>
    <w:rsid w:val="003232F0"/>
    <w:rsid w:val="0032559C"/>
    <w:rsid w:val="0034202F"/>
    <w:rsid w:val="00351DE3"/>
    <w:rsid w:val="00366B37"/>
    <w:rsid w:val="00373ABC"/>
    <w:rsid w:val="003750F9"/>
    <w:rsid w:val="00391EFC"/>
    <w:rsid w:val="0039221A"/>
    <w:rsid w:val="003B08F7"/>
    <w:rsid w:val="003B10B0"/>
    <w:rsid w:val="003C0412"/>
    <w:rsid w:val="003C25FD"/>
    <w:rsid w:val="003C7513"/>
    <w:rsid w:val="00404485"/>
    <w:rsid w:val="0048072A"/>
    <w:rsid w:val="0049190C"/>
    <w:rsid w:val="004B2EBF"/>
    <w:rsid w:val="004B64E0"/>
    <w:rsid w:val="00513C5C"/>
    <w:rsid w:val="00540044"/>
    <w:rsid w:val="00544AD1"/>
    <w:rsid w:val="00550939"/>
    <w:rsid w:val="005860F7"/>
    <w:rsid w:val="005A66DB"/>
    <w:rsid w:val="005C211F"/>
    <w:rsid w:val="005D478C"/>
    <w:rsid w:val="00604D9B"/>
    <w:rsid w:val="00620BE0"/>
    <w:rsid w:val="0062275C"/>
    <w:rsid w:val="00627F78"/>
    <w:rsid w:val="006344CC"/>
    <w:rsid w:val="00636399"/>
    <w:rsid w:val="00693670"/>
    <w:rsid w:val="006A6B86"/>
    <w:rsid w:val="006B2804"/>
    <w:rsid w:val="006C2612"/>
    <w:rsid w:val="006E53C1"/>
    <w:rsid w:val="006E7262"/>
    <w:rsid w:val="007853D6"/>
    <w:rsid w:val="008405DF"/>
    <w:rsid w:val="0084514A"/>
    <w:rsid w:val="00893401"/>
    <w:rsid w:val="008A52B4"/>
    <w:rsid w:val="008B5CAD"/>
    <w:rsid w:val="008B6A88"/>
    <w:rsid w:val="008C519E"/>
    <w:rsid w:val="008D63D0"/>
    <w:rsid w:val="008E4715"/>
    <w:rsid w:val="00901F47"/>
    <w:rsid w:val="009247D0"/>
    <w:rsid w:val="00927669"/>
    <w:rsid w:val="00972B5D"/>
    <w:rsid w:val="0097701E"/>
    <w:rsid w:val="009959F5"/>
    <w:rsid w:val="009A1D50"/>
    <w:rsid w:val="009C13A3"/>
    <w:rsid w:val="009C1A60"/>
    <w:rsid w:val="009F14E3"/>
    <w:rsid w:val="00A05428"/>
    <w:rsid w:val="00A212CD"/>
    <w:rsid w:val="00A32A0B"/>
    <w:rsid w:val="00A607C2"/>
    <w:rsid w:val="00A84704"/>
    <w:rsid w:val="00A929F8"/>
    <w:rsid w:val="00AA3C2C"/>
    <w:rsid w:val="00AB6FF5"/>
    <w:rsid w:val="00AE733D"/>
    <w:rsid w:val="00B0183A"/>
    <w:rsid w:val="00B1261C"/>
    <w:rsid w:val="00B7030F"/>
    <w:rsid w:val="00BA4AE3"/>
    <w:rsid w:val="00BC1C6C"/>
    <w:rsid w:val="00BF75CE"/>
    <w:rsid w:val="00C002F5"/>
    <w:rsid w:val="00C0182F"/>
    <w:rsid w:val="00C32F08"/>
    <w:rsid w:val="00C615CA"/>
    <w:rsid w:val="00C634B6"/>
    <w:rsid w:val="00CA4E3C"/>
    <w:rsid w:val="00CD1A65"/>
    <w:rsid w:val="00CD4372"/>
    <w:rsid w:val="00CF5956"/>
    <w:rsid w:val="00D208D4"/>
    <w:rsid w:val="00D338D6"/>
    <w:rsid w:val="00D66453"/>
    <w:rsid w:val="00D66DE4"/>
    <w:rsid w:val="00DB3C11"/>
    <w:rsid w:val="00DC6F1A"/>
    <w:rsid w:val="00E02B73"/>
    <w:rsid w:val="00E26818"/>
    <w:rsid w:val="00E341FA"/>
    <w:rsid w:val="00E34617"/>
    <w:rsid w:val="00E37016"/>
    <w:rsid w:val="00ED3620"/>
    <w:rsid w:val="00ED7741"/>
    <w:rsid w:val="00F06E01"/>
    <w:rsid w:val="00F327E4"/>
    <w:rsid w:val="00F3679B"/>
    <w:rsid w:val="00F36D8B"/>
    <w:rsid w:val="00F47799"/>
    <w:rsid w:val="00F63B7C"/>
    <w:rsid w:val="00F86403"/>
    <w:rsid w:val="00FC3B5F"/>
    <w:rsid w:val="00FC6112"/>
    <w:rsid w:val="00FD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132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338D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3B5F"/>
    <w:pPr>
      <w:keepNext/>
      <w:ind w:left="1440" w:firstLine="720"/>
      <w:outlineLvl w:val="0"/>
    </w:pPr>
    <w:rPr>
      <w:b/>
      <w:bCs/>
      <w:noProof/>
      <w:sz w:val="32"/>
    </w:rPr>
  </w:style>
  <w:style w:type="paragraph" w:styleId="Heading2">
    <w:name w:val="heading 2"/>
    <w:basedOn w:val="Normal"/>
    <w:next w:val="Normal"/>
    <w:qFormat/>
    <w:rsid w:val="00FC3B5F"/>
    <w:pPr>
      <w:keepNext/>
      <w:ind w:left="1440" w:firstLine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C3B5F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C3B5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640"/>
      </w:tabs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FC3B5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640"/>
      </w:tabs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rsid w:val="00FC3B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C3B5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C3B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C3B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C3B5F"/>
    <w:rPr>
      <w:i/>
      <w:iCs/>
    </w:rPr>
  </w:style>
  <w:style w:type="paragraph" w:styleId="Header">
    <w:name w:val="header"/>
    <w:basedOn w:val="Normal"/>
    <w:rsid w:val="00FC3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3B5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C3B5F"/>
    <w:rPr>
      <w:color w:val="0000FF"/>
      <w:u w:val="single"/>
    </w:rPr>
  </w:style>
  <w:style w:type="paragraph" w:styleId="NormalWeb">
    <w:name w:val="Normal (Web)"/>
    <w:basedOn w:val="Normal"/>
    <w:rsid w:val="00FC3B5F"/>
    <w:pPr>
      <w:spacing w:before="100" w:beforeAutospacing="1" w:after="100" w:afterAutospacing="1"/>
    </w:pPr>
    <w:rPr>
      <w:rFonts w:ascii="PMingLiU" w:hAnsi="PMingLiU" w:cs="PMingLiU"/>
      <w:lang w:eastAsia="zh-TW"/>
    </w:rPr>
  </w:style>
  <w:style w:type="paragraph" w:styleId="BlockText">
    <w:name w:val="Block Text"/>
    <w:basedOn w:val="Normal"/>
    <w:rsid w:val="00FC3B5F"/>
    <w:pPr>
      <w:spacing w:after="120"/>
      <w:ind w:left="1440" w:right="1440"/>
    </w:pPr>
  </w:style>
  <w:style w:type="paragraph" w:styleId="BodyText">
    <w:name w:val="Body Text"/>
    <w:basedOn w:val="Normal"/>
    <w:rsid w:val="00FC3B5F"/>
    <w:pPr>
      <w:spacing w:after="120"/>
    </w:pPr>
  </w:style>
  <w:style w:type="paragraph" w:styleId="BodyText2">
    <w:name w:val="Body Text 2"/>
    <w:basedOn w:val="Normal"/>
    <w:rsid w:val="00FC3B5F"/>
    <w:pPr>
      <w:spacing w:after="120" w:line="480" w:lineRule="auto"/>
    </w:pPr>
  </w:style>
  <w:style w:type="paragraph" w:styleId="BodyText3">
    <w:name w:val="Body Text 3"/>
    <w:basedOn w:val="Normal"/>
    <w:rsid w:val="00FC3B5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C3B5F"/>
    <w:pPr>
      <w:ind w:firstLine="210"/>
    </w:pPr>
  </w:style>
  <w:style w:type="paragraph" w:styleId="BodyTextIndent">
    <w:name w:val="Body Text Indent"/>
    <w:basedOn w:val="Normal"/>
    <w:rsid w:val="00FC3B5F"/>
    <w:pPr>
      <w:spacing w:after="120"/>
      <w:ind w:left="360"/>
    </w:pPr>
  </w:style>
  <w:style w:type="paragraph" w:styleId="BodyTextFirstIndent2">
    <w:name w:val="Body Text First Indent 2"/>
    <w:basedOn w:val="BodyTextIndent"/>
    <w:rsid w:val="00FC3B5F"/>
    <w:pPr>
      <w:ind w:firstLine="210"/>
    </w:pPr>
  </w:style>
  <w:style w:type="paragraph" w:styleId="BodyTextIndent2">
    <w:name w:val="Body Text Indent 2"/>
    <w:basedOn w:val="Normal"/>
    <w:rsid w:val="00FC3B5F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C3B5F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C3B5F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FC3B5F"/>
    <w:pPr>
      <w:ind w:left="4320"/>
    </w:pPr>
  </w:style>
  <w:style w:type="paragraph" w:styleId="CommentText">
    <w:name w:val="annotation text"/>
    <w:basedOn w:val="Normal"/>
    <w:semiHidden/>
    <w:rsid w:val="00FC3B5F"/>
    <w:rPr>
      <w:sz w:val="20"/>
      <w:szCs w:val="20"/>
    </w:rPr>
  </w:style>
  <w:style w:type="paragraph" w:styleId="Date">
    <w:name w:val="Date"/>
    <w:basedOn w:val="Normal"/>
    <w:next w:val="Normal"/>
    <w:rsid w:val="00FC3B5F"/>
  </w:style>
  <w:style w:type="paragraph" w:styleId="DocumentMap">
    <w:name w:val="Document Map"/>
    <w:basedOn w:val="Normal"/>
    <w:semiHidden/>
    <w:rsid w:val="00FC3B5F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FC3B5F"/>
  </w:style>
  <w:style w:type="paragraph" w:styleId="EndnoteText">
    <w:name w:val="endnote text"/>
    <w:basedOn w:val="Normal"/>
    <w:semiHidden/>
    <w:rsid w:val="00FC3B5F"/>
    <w:rPr>
      <w:sz w:val="20"/>
      <w:szCs w:val="20"/>
    </w:rPr>
  </w:style>
  <w:style w:type="paragraph" w:styleId="EnvelopeAddress">
    <w:name w:val="envelope address"/>
    <w:basedOn w:val="Normal"/>
    <w:rsid w:val="00FC3B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C3B5F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FC3B5F"/>
    <w:rPr>
      <w:sz w:val="20"/>
      <w:szCs w:val="20"/>
    </w:rPr>
  </w:style>
  <w:style w:type="paragraph" w:styleId="HTMLAddress">
    <w:name w:val="HTML Address"/>
    <w:basedOn w:val="Normal"/>
    <w:rsid w:val="00FC3B5F"/>
    <w:rPr>
      <w:i/>
      <w:iCs/>
    </w:rPr>
  </w:style>
  <w:style w:type="paragraph" w:styleId="HTMLPreformatted">
    <w:name w:val="HTML Preformatted"/>
    <w:basedOn w:val="Normal"/>
    <w:rsid w:val="00FC3B5F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C3B5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C3B5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C3B5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C3B5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C3B5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C3B5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C3B5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C3B5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C3B5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C3B5F"/>
    <w:rPr>
      <w:rFonts w:ascii="Arial" w:hAnsi="Arial" w:cs="Arial"/>
      <w:b/>
      <w:bCs/>
    </w:rPr>
  </w:style>
  <w:style w:type="paragraph" w:styleId="List">
    <w:name w:val="List"/>
    <w:basedOn w:val="Normal"/>
    <w:rsid w:val="00FC3B5F"/>
    <w:pPr>
      <w:ind w:left="360" w:hanging="360"/>
    </w:pPr>
  </w:style>
  <w:style w:type="paragraph" w:styleId="List2">
    <w:name w:val="List 2"/>
    <w:basedOn w:val="Normal"/>
    <w:rsid w:val="00FC3B5F"/>
    <w:pPr>
      <w:ind w:left="720" w:hanging="360"/>
    </w:pPr>
  </w:style>
  <w:style w:type="paragraph" w:styleId="List3">
    <w:name w:val="List 3"/>
    <w:basedOn w:val="Normal"/>
    <w:rsid w:val="00FC3B5F"/>
    <w:pPr>
      <w:ind w:left="1080" w:hanging="360"/>
    </w:pPr>
  </w:style>
  <w:style w:type="paragraph" w:styleId="List4">
    <w:name w:val="List 4"/>
    <w:basedOn w:val="Normal"/>
    <w:rsid w:val="00FC3B5F"/>
    <w:pPr>
      <w:ind w:left="1440" w:hanging="360"/>
    </w:pPr>
  </w:style>
  <w:style w:type="paragraph" w:styleId="List5">
    <w:name w:val="List 5"/>
    <w:basedOn w:val="Normal"/>
    <w:rsid w:val="00FC3B5F"/>
    <w:pPr>
      <w:ind w:left="1800" w:hanging="360"/>
    </w:pPr>
  </w:style>
  <w:style w:type="paragraph" w:styleId="ListBullet">
    <w:name w:val="List Bullet"/>
    <w:basedOn w:val="Normal"/>
    <w:autoRedefine/>
    <w:rsid w:val="00FC3B5F"/>
    <w:pPr>
      <w:numPr>
        <w:numId w:val="6"/>
      </w:numPr>
    </w:pPr>
  </w:style>
  <w:style w:type="paragraph" w:styleId="ListBullet2">
    <w:name w:val="List Bullet 2"/>
    <w:basedOn w:val="Normal"/>
    <w:autoRedefine/>
    <w:rsid w:val="00FC3B5F"/>
    <w:pPr>
      <w:numPr>
        <w:numId w:val="7"/>
      </w:numPr>
    </w:pPr>
  </w:style>
  <w:style w:type="paragraph" w:styleId="ListBullet3">
    <w:name w:val="List Bullet 3"/>
    <w:basedOn w:val="Normal"/>
    <w:autoRedefine/>
    <w:rsid w:val="00FC3B5F"/>
    <w:pPr>
      <w:numPr>
        <w:numId w:val="8"/>
      </w:numPr>
    </w:pPr>
  </w:style>
  <w:style w:type="paragraph" w:styleId="ListBullet4">
    <w:name w:val="List Bullet 4"/>
    <w:basedOn w:val="Normal"/>
    <w:autoRedefine/>
    <w:rsid w:val="00FC3B5F"/>
    <w:pPr>
      <w:numPr>
        <w:numId w:val="9"/>
      </w:numPr>
    </w:pPr>
  </w:style>
  <w:style w:type="paragraph" w:styleId="ListBullet5">
    <w:name w:val="List Bullet 5"/>
    <w:basedOn w:val="Normal"/>
    <w:autoRedefine/>
    <w:rsid w:val="00FC3B5F"/>
    <w:pPr>
      <w:numPr>
        <w:numId w:val="10"/>
      </w:numPr>
    </w:pPr>
  </w:style>
  <w:style w:type="paragraph" w:styleId="ListContinue">
    <w:name w:val="List Continue"/>
    <w:basedOn w:val="Normal"/>
    <w:rsid w:val="00FC3B5F"/>
    <w:pPr>
      <w:spacing w:after="120"/>
      <w:ind w:left="360"/>
    </w:pPr>
  </w:style>
  <w:style w:type="paragraph" w:styleId="ListContinue2">
    <w:name w:val="List Continue 2"/>
    <w:basedOn w:val="Normal"/>
    <w:rsid w:val="00FC3B5F"/>
    <w:pPr>
      <w:spacing w:after="120"/>
      <w:ind w:left="720"/>
    </w:pPr>
  </w:style>
  <w:style w:type="paragraph" w:styleId="ListContinue3">
    <w:name w:val="List Continue 3"/>
    <w:basedOn w:val="Normal"/>
    <w:rsid w:val="00FC3B5F"/>
    <w:pPr>
      <w:spacing w:after="120"/>
      <w:ind w:left="1080"/>
    </w:pPr>
  </w:style>
  <w:style w:type="paragraph" w:styleId="ListContinue4">
    <w:name w:val="List Continue 4"/>
    <w:basedOn w:val="Normal"/>
    <w:rsid w:val="00FC3B5F"/>
    <w:pPr>
      <w:spacing w:after="120"/>
      <w:ind w:left="1440"/>
    </w:pPr>
  </w:style>
  <w:style w:type="paragraph" w:styleId="ListContinue5">
    <w:name w:val="List Continue 5"/>
    <w:basedOn w:val="Normal"/>
    <w:rsid w:val="00FC3B5F"/>
    <w:pPr>
      <w:spacing w:after="120"/>
      <w:ind w:left="1800"/>
    </w:pPr>
  </w:style>
  <w:style w:type="paragraph" w:styleId="ListNumber">
    <w:name w:val="List Number"/>
    <w:basedOn w:val="Normal"/>
    <w:rsid w:val="00FC3B5F"/>
    <w:pPr>
      <w:numPr>
        <w:numId w:val="11"/>
      </w:numPr>
    </w:pPr>
  </w:style>
  <w:style w:type="paragraph" w:styleId="ListNumber2">
    <w:name w:val="List Number 2"/>
    <w:basedOn w:val="Normal"/>
    <w:rsid w:val="00FC3B5F"/>
    <w:pPr>
      <w:numPr>
        <w:numId w:val="12"/>
      </w:numPr>
    </w:pPr>
  </w:style>
  <w:style w:type="paragraph" w:styleId="ListNumber3">
    <w:name w:val="List Number 3"/>
    <w:basedOn w:val="Normal"/>
    <w:rsid w:val="00FC3B5F"/>
    <w:pPr>
      <w:numPr>
        <w:numId w:val="13"/>
      </w:numPr>
    </w:pPr>
  </w:style>
  <w:style w:type="paragraph" w:styleId="ListNumber4">
    <w:name w:val="List Number 4"/>
    <w:basedOn w:val="Normal"/>
    <w:rsid w:val="00FC3B5F"/>
    <w:pPr>
      <w:numPr>
        <w:numId w:val="14"/>
      </w:numPr>
    </w:pPr>
  </w:style>
  <w:style w:type="paragraph" w:styleId="ListNumber5">
    <w:name w:val="List Number 5"/>
    <w:basedOn w:val="Normal"/>
    <w:rsid w:val="00FC3B5F"/>
    <w:pPr>
      <w:numPr>
        <w:numId w:val="15"/>
      </w:numPr>
    </w:pPr>
  </w:style>
  <w:style w:type="paragraph" w:styleId="MacroText">
    <w:name w:val="macro"/>
    <w:semiHidden/>
    <w:rsid w:val="00FC3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C3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FC3B5F"/>
    <w:pPr>
      <w:ind w:left="720"/>
    </w:pPr>
  </w:style>
  <w:style w:type="paragraph" w:styleId="NoteHeading">
    <w:name w:val="Note Heading"/>
    <w:basedOn w:val="Normal"/>
    <w:next w:val="Normal"/>
    <w:rsid w:val="00FC3B5F"/>
  </w:style>
  <w:style w:type="paragraph" w:styleId="PlainText">
    <w:name w:val="Plain Text"/>
    <w:basedOn w:val="Normal"/>
    <w:rsid w:val="00FC3B5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FC3B5F"/>
  </w:style>
  <w:style w:type="paragraph" w:styleId="Signature">
    <w:name w:val="Signature"/>
    <w:basedOn w:val="Normal"/>
    <w:rsid w:val="00FC3B5F"/>
    <w:pPr>
      <w:ind w:left="4320"/>
    </w:pPr>
  </w:style>
  <w:style w:type="paragraph" w:styleId="Subtitle">
    <w:name w:val="Subtitle"/>
    <w:basedOn w:val="Normal"/>
    <w:qFormat/>
    <w:rsid w:val="00FC3B5F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C3B5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C3B5F"/>
    <w:pPr>
      <w:ind w:left="480" w:hanging="480"/>
    </w:pPr>
  </w:style>
  <w:style w:type="paragraph" w:styleId="Title">
    <w:name w:val="Title"/>
    <w:basedOn w:val="Normal"/>
    <w:qFormat/>
    <w:rsid w:val="00FC3B5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C3B5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C3B5F"/>
  </w:style>
  <w:style w:type="paragraph" w:styleId="TOC2">
    <w:name w:val="toc 2"/>
    <w:basedOn w:val="Normal"/>
    <w:next w:val="Normal"/>
    <w:autoRedefine/>
    <w:semiHidden/>
    <w:rsid w:val="00FC3B5F"/>
    <w:pPr>
      <w:ind w:left="240"/>
    </w:pPr>
  </w:style>
  <w:style w:type="paragraph" w:styleId="TOC3">
    <w:name w:val="toc 3"/>
    <w:basedOn w:val="Normal"/>
    <w:next w:val="Normal"/>
    <w:autoRedefine/>
    <w:semiHidden/>
    <w:rsid w:val="00FC3B5F"/>
    <w:pPr>
      <w:ind w:left="480"/>
    </w:pPr>
  </w:style>
  <w:style w:type="paragraph" w:styleId="TOC4">
    <w:name w:val="toc 4"/>
    <w:basedOn w:val="Normal"/>
    <w:next w:val="Normal"/>
    <w:autoRedefine/>
    <w:semiHidden/>
    <w:rsid w:val="00FC3B5F"/>
    <w:pPr>
      <w:ind w:left="720"/>
    </w:pPr>
  </w:style>
  <w:style w:type="paragraph" w:styleId="TOC5">
    <w:name w:val="toc 5"/>
    <w:basedOn w:val="Normal"/>
    <w:next w:val="Normal"/>
    <w:autoRedefine/>
    <w:semiHidden/>
    <w:rsid w:val="00FC3B5F"/>
    <w:pPr>
      <w:ind w:left="960"/>
    </w:pPr>
  </w:style>
  <w:style w:type="paragraph" w:styleId="TOC6">
    <w:name w:val="toc 6"/>
    <w:basedOn w:val="Normal"/>
    <w:next w:val="Normal"/>
    <w:autoRedefine/>
    <w:semiHidden/>
    <w:rsid w:val="00FC3B5F"/>
    <w:pPr>
      <w:ind w:left="1200"/>
    </w:pPr>
  </w:style>
  <w:style w:type="paragraph" w:styleId="TOC7">
    <w:name w:val="toc 7"/>
    <w:basedOn w:val="Normal"/>
    <w:next w:val="Normal"/>
    <w:autoRedefine/>
    <w:semiHidden/>
    <w:rsid w:val="00FC3B5F"/>
    <w:pPr>
      <w:ind w:left="1440"/>
    </w:pPr>
  </w:style>
  <w:style w:type="paragraph" w:styleId="TOC8">
    <w:name w:val="toc 8"/>
    <w:basedOn w:val="Normal"/>
    <w:next w:val="Normal"/>
    <w:autoRedefine/>
    <w:semiHidden/>
    <w:rsid w:val="00FC3B5F"/>
    <w:pPr>
      <w:ind w:left="1680"/>
    </w:pPr>
  </w:style>
  <w:style w:type="paragraph" w:styleId="TOC9">
    <w:name w:val="toc 9"/>
    <w:basedOn w:val="Normal"/>
    <w:next w:val="Normal"/>
    <w:autoRedefine/>
    <w:semiHidden/>
    <w:rsid w:val="00FC3B5F"/>
    <w:pPr>
      <w:ind w:left="1920"/>
    </w:pPr>
  </w:style>
  <w:style w:type="character" w:customStyle="1" w:styleId="A0">
    <w:name w:val="A0"/>
    <w:rsid w:val="00E02B73"/>
    <w:rPr>
      <w:rFonts w:cs="Avant Gar Got Itc T OT Demi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rsid w:val="00223F1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10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B8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5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neseNewYearFestiv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f1c383e-9255-4709-8625-4e091b4824b0}" enabled="1" method="Standard" siteId="{89c5e3b7-6a25-4134-a959-96213116cc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Lunar New Year 2008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Lunar New Year 2008</dc:title>
  <dc:creator>msi</dc:creator>
  <cp:lastModifiedBy>Yonghui Wang</cp:lastModifiedBy>
  <cp:revision>3</cp:revision>
  <cp:lastPrinted>2017-12-07T14:26:00Z</cp:lastPrinted>
  <dcterms:created xsi:type="dcterms:W3CDTF">2025-10-16T18:21:00Z</dcterms:created>
  <dcterms:modified xsi:type="dcterms:W3CDTF">2025-10-16T18:25:00Z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1c383e-9255-4709-8625-4e091b4824b0_Enabled">
    <vt:lpwstr>true</vt:lpwstr>
  </property>
  <property fmtid="{D5CDD505-2E9C-101B-9397-08002B2CF9AE}" pid="3" name="MSIP_Label_ef1c383e-9255-4709-8625-4e091b4824b0_SetDate">
    <vt:lpwstr>2023-11-05T05:37:04Z</vt:lpwstr>
  </property>
  <property fmtid="{D5CDD505-2E9C-101B-9397-08002B2CF9AE}" pid="4" name="MSIP_Label_ef1c383e-9255-4709-8625-4e091b4824b0_Method">
    <vt:lpwstr>Standard</vt:lpwstr>
  </property>
  <property fmtid="{D5CDD505-2E9C-101B-9397-08002B2CF9AE}" pid="5" name="MSIP_Label_ef1c383e-9255-4709-8625-4e091b4824b0_Name">
    <vt:lpwstr>Internal</vt:lpwstr>
  </property>
  <property fmtid="{D5CDD505-2E9C-101B-9397-08002B2CF9AE}" pid="6" name="MSIP_Label_ef1c383e-9255-4709-8625-4e091b4824b0_SiteId">
    <vt:lpwstr>89c5e3b7-6a25-4134-a959-96213116cc23</vt:lpwstr>
  </property>
  <property fmtid="{D5CDD505-2E9C-101B-9397-08002B2CF9AE}" pid="7" name="MSIP_Label_ef1c383e-9255-4709-8625-4e091b4824b0_ActionId">
    <vt:lpwstr>c0857b02-bb5c-466c-8f4d-87beb170fc35</vt:lpwstr>
  </property>
  <property fmtid="{D5CDD505-2E9C-101B-9397-08002B2CF9AE}" pid="8" name="MSIP_Label_ef1c383e-9255-4709-8625-4e091b4824b0_ContentBits">
    <vt:lpwstr>0</vt:lpwstr>
  </property>
</Properties>
</file>